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4E18" w14:textId="16FA49A8"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7CA7D34C" wp14:editId="343CAE5F">
                <wp:extent cx="6565265" cy="12700"/>
                <wp:effectExtent l="0" t="0" r="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11" name="Freeform 6"/>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11FE29" id="Group 5"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">
                <v:shape id="Freeform 6"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i8MA&#10;AADbAAAADwAAAGRycy9kb3ducmV2LnhtbERPzWrCQBC+F3yHZYReim7Sg21TVxFFFESh1gcYs2OS&#10;mp0N2TWub+8KBW/z8f3OeBpMLTpqXWVZQTpMQBDnVldcKDj8LgefIJxH1lhbJgU3cjCd9F7GmGl7&#10;5R/q9r4QMYRdhgpK75tMSpeXZNANbUMcuZNtDfoI20LqFq8x3NTyPUlG0mDFsaHEhuYl5ef9xSjw&#10;q+1mtfg6pofwFj62u0v3t1uelHrth9k3CE/BP8X/7rWO81N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ki8MAAADbAAAADwAAAAAAAAAAAAAAAACYAgAAZHJzL2Rv&#10;d25yZXYueG1sUEsFBgAAAAAEAAQA9QAAAIgDAAAAAA==&#10;" path="m,l10322,e" filled="f" strokeweight=".82pt">
                  <v:path arrowok="t" o:connecttype="custom" o:connectlocs="0,0;10322,0" o:connectangles="0,0"/>
                </v:shape>
                <w10:anchorlock/>
              </v:group>
            </w:pict>
          </mc:Fallback>
        </mc:AlternateContent>
      </w:r>
    </w:p>
    <w:p w14:paraId="5D51D8E4" w14:textId="4A186D50" w:rsidR="0041749A" w:rsidRDefault="0041749A" w:rsidP="00322A86">
      <w:pPr>
        <w:pStyle w:val="BodyText"/>
        <w:kinsoku w:val="0"/>
        <w:overflowPunct w:val="0"/>
        <w:spacing w:before="30"/>
        <w:ind w:left="540"/>
        <w:jc w:val="center"/>
        <w:rPr>
          <w:rFonts w:ascii="Times New Roman" w:hAnsi="Times New Roman" w:cs="Times New Roman"/>
          <w:rtl/>
        </w:rPr>
      </w:pPr>
      <w:r>
        <w:rPr>
          <w:rFonts w:ascii="Times New Roman" w:hAnsi="Times New Roman" w:cs="Times New Roman"/>
        </w:rPr>
        <w:t>PREQUALIFICATION</w:t>
      </w:r>
      <w:r>
        <w:rPr>
          <w:rFonts w:ascii="Times New Roman" w:hAnsi="Times New Roman" w:cs="Times New Roman"/>
          <w:spacing w:val="-12"/>
        </w:rPr>
        <w:t xml:space="preserve"> </w:t>
      </w:r>
      <w:r>
        <w:rPr>
          <w:rFonts w:ascii="Times New Roman" w:hAnsi="Times New Roman" w:cs="Times New Roman"/>
        </w:rPr>
        <w:t>QUESTIONNAIRE</w:t>
      </w:r>
      <w:r>
        <w:rPr>
          <w:rFonts w:ascii="Times New Roman" w:hAnsi="Times New Roman" w:cs="Times New Roman"/>
          <w:spacing w:val="-12"/>
        </w:rPr>
        <w:t xml:space="preserve"> </w:t>
      </w:r>
      <w:r w:rsidR="00FA0F4B">
        <w:rPr>
          <w:rFonts w:ascii="Times New Roman" w:hAnsi="Times New Roman" w:cs="Times New Roman"/>
        </w:rPr>
        <w:t>FOR</w:t>
      </w:r>
      <w:r w:rsidR="00FA0F4B">
        <w:rPr>
          <w:rFonts w:ascii="Times New Roman" w:hAnsi="Times New Roman" w:cs="Times New Roman"/>
          <w:spacing w:val="-12"/>
        </w:rPr>
        <w:t xml:space="preserve"> </w:t>
      </w:r>
      <w:r w:rsidR="00FA0F4B">
        <w:rPr>
          <w:rFonts w:ascii="Times New Roman" w:hAnsi="Times New Roman" w:cs="Times New Roman"/>
        </w:rPr>
        <w:t>TCS</w:t>
      </w:r>
      <w:r w:rsidR="00C61AA1">
        <w:rPr>
          <w:rFonts w:ascii="Times New Roman" w:hAnsi="Times New Roman" w:cs="Times New Roman"/>
        </w:rPr>
        <w:t xml:space="preserve"> </w:t>
      </w:r>
      <w:r w:rsidR="00721E0A">
        <w:rPr>
          <w:rFonts w:ascii="Times New Roman" w:hAnsi="Times New Roman" w:cs="Times New Roman"/>
        </w:rPr>
        <w:t>Contractor</w:t>
      </w:r>
    </w:p>
    <w:p w14:paraId="1E21FAE3" w14:textId="4236A006" w:rsidR="0041749A" w:rsidRDefault="00B26EF0" w:rsidP="00934772">
      <w:pPr>
        <w:pStyle w:val="BodyText"/>
        <w:kinsoku w:val="0"/>
        <w:overflowPunct w:val="0"/>
        <w:spacing w:before="30"/>
        <w:ind w:left="540"/>
        <w:jc w:val="center"/>
        <w:rPr>
          <w:rFonts w:ascii="Times New Roman" w:hAnsi="Times New Roman" w:cs="Times New Roman"/>
          <w:sz w:val="3"/>
          <w:szCs w:val="3"/>
        </w:rPr>
      </w:pPr>
      <w:r w:rsidRPr="00E4302E">
        <w:rPr>
          <w:rFonts w:asciiTheme="minorHAnsi" w:eastAsiaTheme="minorHAnsi" w:hAnsiTheme="minorHAnsi" w:cs="Arabic Transparent"/>
          <w:color w:val="000000"/>
          <w:sz w:val="24"/>
          <w:szCs w:val="24"/>
          <w:lang w:bidi="ar-LY"/>
        </w:rPr>
        <w:t>Prequalification No</w:t>
      </w:r>
      <w:r w:rsidR="008C5189" w:rsidRPr="00E4302E">
        <w:rPr>
          <w:rFonts w:asciiTheme="minorHAnsi" w:eastAsiaTheme="minorHAnsi" w:hAnsiTheme="minorHAnsi" w:cs="Arabic Transparent"/>
          <w:color w:val="000000"/>
          <w:sz w:val="24"/>
          <w:szCs w:val="24"/>
          <w:lang w:bidi="ar-LY"/>
        </w:rPr>
        <w:t>.</w:t>
      </w:r>
      <w:r w:rsidRPr="00E4302E">
        <w:rPr>
          <w:rFonts w:asciiTheme="minorHAnsi" w:eastAsiaTheme="minorHAnsi" w:hAnsiTheme="minorHAnsi" w:cs="Arabic Transparent"/>
          <w:color w:val="000000"/>
          <w:sz w:val="24"/>
          <w:szCs w:val="24"/>
          <w:lang w:bidi="ar-LY"/>
        </w:rPr>
        <w:t xml:space="preserve"> </w:t>
      </w:r>
      <w:r w:rsidR="00322A86" w:rsidRPr="00E4302E">
        <w:rPr>
          <w:rFonts w:asciiTheme="minorHAnsi" w:eastAsiaTheme="minorHAnsi" w:hAnsiTheme="minorHAnsi" w:cs="Arabic Transparent"/>
          <w:color w:val="000000"/>
          <w:sz w:val="24"/>
          <w:szCs w:val="24"/>
          <w:lang w:bidi="ar-LY"/>
        </w:rPr>
        <w:t>PRQ/JPT/02</w:t>
      </w:r>
      <w:r w:rsidR="00E4302E" w:rsidRPr="00E4302E">
        <w:rPr>
          <w:rFonts w:asciiTheme="minorHAnsi" w:eastAsiaTheme="minorHAnsi" w:hAnsiTheme="minorHAnsi" w:cs="Arabic Transparent"/>
          <w:color w:val="000000"/>
          <w:sz w:val="24"/>
          <w:szCs w:val="24"/>
          <w:lang w:bidi="ar-LY"/>
        </w:rPr>
        <w:t>3</w:t>
      </w:r>
      <w:r w:rsidR="00322A86" w:rsidRPr="00E4302E">
        <w:rPr>
          <w:rFonts w:asciiTheme="minorHAnsi" w:eastAsiaTheme="minorHAnsi" w:hAnsiTheme="minorHAnsi" w:cs="Arabic Transparent"/>
          <w:color w:val="000000"/>
          <w:sz w:val="24"/>
          <w:szCs w:val="24"/>
          <w:lang w:bidi="ar-LY"/>
        </w:rPr>
        <w:t>/</w:t>
      </w:r>
      <w:r w:rsidR="00934772">
        <w:rPr>
          <w:rFonts w:asciiTheme="minorHAnsi" w:eastAsiaTheme="minorHAnsi" w:hAnsiTheme="minorHAnsi" w:cs="Arabic Transparent"/>
          <w:color w:val="000000"/>
          <w:sz w:val="24"/>
          <w:szCs w:val="24"/>
          <w:lang w:bidi="ar-LY"/>
        </w:rPr>
        <w:t>22</w:t>
      </w:r>
      <w:r w:rsidR="00934772" w:rsidRPr="00581624">
        <w:rPr>
          <w:rFonts w:asciiTheme="minorHAnsi" w:hAnsiTheme="minorHAnsi" w:cs="Simplified Arabic"/>
          <w:color w:val="000000" w:themeColor="text1"/>
          <w:lang w:bidi="ar-LY"/>
        </w:rPr>
        <w:t xml:space="preserve"> </w:t>
      </w:r>
      <w:r w:rsidR="00E4302E">
        <w:rPr>
          <w:rFonts w:asciiTheme="minorHAnsi" w:hAnsiTheme="minorHAnsi" w:cs="Simplified Arabic"/>
          <w:color w:val="000000" w:themeColor="text1"/>
          <w:lang w:bidi="ar-LY"/>
        </w:rPr>
        <w:t>“</w:t>
      </w:r>
      <w:r w:rsidR="00E4302E" w:rsidRPr="00BD57A0">
        <w:rPr>
          <w:rFonts w:asciiTheme="minorHAnsi" w:eastAsiaTheme="minorHAnsi" w:hAnsiTheme="minorHAnsi" w:cs="Arabic Transparent"/>
          <w:color w:val="000000"/>
          <w:sz w:val="24"/>
          <w:szCs w:val="24"/>
          <w:lang w:bidi="ar-LY"/>
        </w:rPr>
        <w:t xml:space="preserve">Provision offshore Drilling Services </w:t>
      </w:r>
      <w:r w:rsidR="00E4302E" w:rsidRPr="00BD57A0">
        <w:rPr>
          <w:rFonts w:asciiTheme="minorHAnsi" w:eastAsiaTheme="minorHAnsi" w:hAnsiTheme="minorHAnsi" w:cs="Arabic Transparent" w:hint="cs"/>
          <w:color w:val="000000"/>
          <w:sz w:val="24"/>
          <w:szCs w:val="24"/>
          <w:lang w:bidi="ar-LY"/>
        </w:rPr>
        <w:t>to</w:t>
      </w:r>
      <w:r w:rsidR="00E4302E" w:rsidRPr="00BD57A0">
        <w:rPr>
          <w:rFonts w:asciiTheme="minorHAnsi" w:eastAsiaTheme="minorHAnsi" w:hAnsiTheme="minorHAnsi" w:cs="Arabic Transparent"/>
          <w:color w:val="000000"/>
          <w:sz w:val="24"/>
          <w:szCs w:val="24"/>
          <w:lang w:bidi="ar-LY"/>
        </w:rPr>
        <w:t xml:space="preserve"> drill </w:t>
      </w:r>
      <w:r w:rsidR="00E4302E">
        <w:rPr>
          <w:rFonts w:asciiTheme="minorHAnsi" w:eastAsiaTheme="minorHAnsi" w:hAnsiTheme="minorHAnsi" w:cs="Arabic Transparent"/>
          <w:color w:val="000000"/>
          <w:sz w:val="24"/>
          <w:szCs w:val="24"/>
          <w:lang w:bidi="ar-LY"/>
        </w:rPr>
        <w:t>Twenty T</w:t>
      </w:r>
      <w:r w:rsidR="00E4302E" w:rsidRPr="00BD57A0">
        <w:rPr>
          <w:rFonts w:asciiTheme="minorHAnsi" w:eastAsiaTheme="minorHAnsi" w:hAnsiTheme="minorHAnsi" w:cs="Arabic Transparent"/>
          <w:color w:val="000000"/>
          <w:sz w:val="24"/>
          <w:szCs w:val="24"/>
          <w:lang w:bidi="ar-LY"/>
        </w:rPr>
        <w:t>hree (23) wells (subsea wet &amp; dry tree wells)</w:t>
      </w:r>
      <w:r w:rsidR="00E4302E" w:rsidRPr="00BD57A0">
        <w:rPr>
          <w:rFonts w:asciiTheme="minorHAnsi" w:eastAsiaTheme="minorHAnsi" w:hAnsiTheme="minorHAnsi" w:cs="Arabic Transparent" w:hint="cs"/>
          <w:color w:val="000000"/>
          <w:sz w:val="24"/>
          <w:szCs w:val="24"/>
          <w:rtl/>
          <w:lang w:bidi="ar-LY"/>
        </w:rPr>
        <w:t xml:space="preserve"> </w:t>
      </w:r>
      <w:r w:rsidR="00E4302E" w:rsidRPr="00BD57A0">
        <w:rPr>
          <w:rFonts w:asciiTheme="minorHAnsi" w:eastAsiaTheme="minorHAnsi" w:hAnsiTheme="minorHAnsi" w:cs="Arabic Transparent"/>
          <w:color w:val="000000"/>
          <w:sz w:val="24"/>
          <w:szCs w:val="24"/>
          <w:lang w:bidi="ar-LY"/>
        </w:rPr>
        <w:t xml:space="preserve">in Structure “E” Block </w:t>
      </w:r>
      <w:r w:rsidR="00934772">
        <w:rPr>
          <w:rFonts w:asciiTheme="minorHAnsi" w:eastAsiaTheme="minorHAnsi" w:hAnsiTheme="minorHAnsi" w:cs="Arabic Transparent"/>
          <w:color w:val="000000"/>
          <w:sz w:val="24"/>
          <w:szCs w:val="24"/>
          <w:lang w:bidi="ar-LY"/>
        </w:rPr>
        <w:t>“</w:t>
      </w:r>
      <w:r w:rsidR="00E4302E" w:rsidRPr="00BD57A0">
        <w:rPr>
          <w:rFonts w:asciiTheme="minorHAnsi" w:eastAsiaTheme="minorHAnsi" w:hAnsiTheme="minorHAnsi" w:cs="Arabic Transparent"/>
          <w:color w:val="000000"/>
          <w:sz w:val="24"/>
          <w:szCs w:val="24"/>
          <w:lang w:bidi="ar-LY"/>
        </w:rPr>
        <w:t>NC41</w:t>
      </w:r>
      <w:r w:rsidR="00E4302E">
        <w:rPr>
          <w:rFonts w:asciiTheme="minorHAnsi" w:eastAsiaTheme="minorHAnsi" w:hAnsiTheme="minorHAnsi" w:cs="Arabic Transparent"/>
          <w:color w:val="000000"/>
          <w:sz w:val="24"/>
          <w:szCs w:val="24"/>
          <w:lang w:bidi="ar-LY"/>
        </w:rPr>
        <w:t>”</w:t>
      </w:r>
      <w:r w:rsidR="00E4302E" w:rsidRPr="00BD57A0">
        <w:rPr>
          <w:rFonts w:asciiTheme="minorHAnsi" w:eastAsiaTheme="minorHAnsi" w:hAnsiTheme="minorHAnsi" w:cs="Arabic Transparent"/>
          <w:color w:val="000000"/>
          <w:sz w:val="24"/>
          <w:szCs w:val="24"/>
          <w:lang w:bidi="ar-LY"/>
        </w:rPr>
        <w:t>.</w:t>
      </w:r>
    </w:p>
    <w:p w14:paraId="18A29F00" w14:textId="478F330D"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471D0A1A" wp14:editId="25123BDC">
                <wp:extent cx="6565265" cy="12700"/>
                <wp:effectExtent l="0" t="0" r="0" b="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7" name="Freeform 11"/>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796EED6" id="Group 10"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">
                <v:shape id="Freeform 11"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mB8UA&#10;AADaAAAADwAAAGRycy9kb3ducmV2LnhtbESP0WrCQBRE34X+w3ILfZFmow9q06xSKmJBFKp+wG32&#10;mkSzd0N2jevfu4VCH4eZOcPki2Aa0VPnassKRkkKgriwuuZSwfGwep2BcB5ZY2OZFNzJwWL+NMgx&#10;0/bG39TvfSkihF2GCirv20xKV1Rk0CW2JY7eyXYGfZRdKXWHtwg3jRyn6UQarDkuVNjSZ0XFZX81&#10;Cvx6u1kv335GxzAM0+3u2p93q5NSL8/h4x2Ep+D/w3/tL61gC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mYHxQAAANoAAAAPAAAAAAAAAAAAAAAAAJgCAABkcnMv&#10;ZG93bnJldi54bWxQSwUGAAAAAAQABAD1AAAAigMAAAAA&#10;" path="m,l10322,e" filled="f" strokeweight=".82pt">
                  <v:path arrowok="t" o:connecttype="custom" o:connectlocs="0,0;10322,0" o:connectangles="0,0"/>
                </v:shape>
                <w10:anchorlock/>
              </v:group>
            </w:pict>
          </mc:Fallback>
        </mc:AlternateContent>
      </w:r>
    </w:p>
    <w:p w14:paraId="126ADC66" w14:textId="37F923C8" w:rsidR="005A514A" w:rsidRDefault="0041749A" w:rsidP="005A514A">
      <w:pPr>
        <w:pStyle w:val="Heading1"/>
        <w:kinsoku w:val="0"/>
        <w:overflowPunct w:val="0"/>
        <w:spacing w:before="100"/>
        <w:ind w:right="156"/>
        <w:jc w:val="both"/>
      </w:pPr>
      <w:bookmarkStart w:id="0" w:name="_Toc100066814"/>
      <w:bookmarkStart w:id="1" w:name="_Toc100066875"/>
      <w:r>
        <w:t>This</w:t>
      </w:r>
      <w:r>
        <w:rPr>
          <w:spacing w:val="2"/>
        </w:rPr>
        <w:t xml:space="preserve"> </w:t>
      </w:r>
      <w:r>
        <w:rPr>
          <w:spacing w:val="-1"/>
        </w:rPr>
        <w:t>pre-qualification</w:t>
      </w:r>
      <w:r>
        <w:rPr>
          <w:spacing w:val="2"/>
        </w:rPr>
        <w:t xml:space="preserve"> </w:t>
      </w:r>
      <w:r>
        <w:rPr>
          <w:spacing w:val="-1"/>
        </w:rPr>
        <w:t>questionnaire,</w:t>
      </w:r>
      <w:r>
        <w:rPr>
          <w:spacing w:val="2"/>
        </w:rPr>
        <w:t xml:space="preserve"> </w:t>
      </w:r>
      <w:r w:rsidRPr="00717A3F">
        <w:rPr>
          <w:spacing w:val="-1"/>
        </w:rPr>
        <w:t xml:space="preserve">comprising </w:t>
      </w:r>
      <w:r w:rsidRPr="00717A3F">
        <w:t>six</w:t>
      </w:r>
      <w:r w:rsidRPr="00717A3F">
        <w:rPr>
          <w:spacing w:val="5"/>
        </w:rPr>
        <w:t xml:space="preserve"> </w:t>
      </w:r>
      <w:r w:rsidRPr="00717A3F">
        <w:t>(6)</w:t>
      </w:r>
      <w:r w:rsidRPr="00717A3F">
        <w:rPr>
          <w:spacing w:val="3"/>
        </w:rPr>
        <w:t xml:space="preserve"> </w:t>
      </w:r>
      <w:r w:rsidRPr="00717A3F">
        <w:rPr>
          <w:spacing w:val="-1"/>
        </w:rPr>
        <w:t>Sections</w:t>
      </w:r>
      <w:r>
        <w:rPr>
          <w:spacing w:val="-1"/>
        </w:rPr>
        <w:t>,</w:t>
      </w:r>
      <w:r>
        <w:rPr>
          <w:spacing w:val="2"/>
        </w:rPr>
        <w:t xml:space="preserve"> </w:t>
      </w:r>
      <w:r>
        <w:t>is</w:t>
      </w:r>
      <w:r>
        <w:rPr>
          <w:spacing w:val="2"/>
        </w:rPr>
        <w:t xml:space="preserve"> </w:t>
      </w:r>
      <w:r>
        <w:rPr>
          <w:spacing w:val="-1"/>
        </w:rPr>
        <w:t>aimed</w:t>
      </w:r>
      <w:r>
        <w:rPr>
          <w:spacing w:val="2"/>
        </w:rPr>
        <w:t xml:space="preserve"> </w:t>
      </w:r>
      <w:r w:rsidR="00934772" w:rsidRPr="00D33799">
        <w:t xml:space="preserve">to collect technical, commercial and organizational data </w:t>
      </w:r>
      <w:r w:rsidR="00934772">
        <w:t>for</w:t>
      </w:r>
      <w:r w:rsidR="00934772" w:rsidRPr="00D33799">
        <w:t xml:space="preserve"> participants contractors on prequalify for foreign Contractors of International reputation and for Local Contractors who have the capability and experience for provision of Semi-Submersible Rig services</w:t>
      </w:r>
      <w:r w:rsidR="00934772" w:rsidRPr="00652B06">
        <w:t xml:space="preserve">, the purpose of this evaluation and pre - qualification is to select suitable, qualified, and eligible  companies to be included in the Mellitah Oil &amp; Gas BV Bidders List to participate in the tender for the Provision </w:t>
      </w:r>
      <w:r w:rsidR="00934772">
        <w:t>Of Semisubmersible Rig Service f</w:t>
      </w:r>
      <w:r w:rsidR="00934772" w:rsidRPr="00652B06">
        <w:t xml:space="preserve">or “E” </w:t>
      </w:r>
      <w:bookmarkEnd w:id="0"/>
      <w:bookmarkEnd w:id="1"/>
      <w:r w:rsidR="005A514A">
        <w:t>Structure.</w:t>
      </w:r>
    </w:p>
    <w:p w14:paraId="5863035F" w14:textId="6BDE7E8E" w:rsidR="0041749A" w:rsidRDefault="005A514A" w:rsidP="005A514A">
      <w:pPr>
        <w:pStyle w:val="Heading1"/>
        <w:kinsoku w:val="0"/>
        <w:overflowPunct w:val="0"/>
        <w:spacing w:before="100"/>
        <w:ind w:right="156"/>
        <w:jc w:val="both"/>
        <w:rPr>
          <w:b/>
          <w:bCs/>
          <w:spacing w:val="-1"/>
        </w:rPr>
      </w:pPr>
      <w:r>
        <w:t>T</w:t>
      </w:r>
      <w:r w:rsidRPr="00652B06">
        <w:t>he</w:t>
      </w:r>
      <w:r w:rsidR="0041749A">
        <w:rPr>
          <w:spacing w:val="49"/>
        </w:rPr>
        <w:t xml:space="preserve"> </w:t>
      </w:r>
      <w:r w:rsidR="0041749A">
        <w:rPr>
          <w:spacing w:val="-1"/>
        </w:rPr>
        <w:t>questionnaire,</w:t>
      </w:r>
      <w:r w:rsidR="0041749A">
        <w:rPr>
          <w:spacing w:val="52"/>
        </w:rPr>
        <w:t xml:space="preserve"> </w:t>
      </w:r>
      <w:r w:rsidR="0041749A">
        <w:t>duly</w:t>
      </w:r>
      <w:r w:rsidR="0041749A">
        <w:rPr>
          <w:spacing w:val="43"/>
        </w:rPr>
        <w:t xml:space="preserve"> </w:t>
      </w:r>
      <w:r w:rsidR="0041749A">
        <w:t>completed,</w:t>
      </w:r>
      <w:r w:rsidR="0041749A">
        <w:rPr>
          <w:spacing w:val="52"/>
        </w:rPr>
        <w:t xml:space="preserve"> </w:t>
      </w:r>
      <w:r>
        <w:rPr>
          <w:spacing w:val="-1"/>
        </w:rPr>
        <w:t>and shall</w:t>
      </w:r>
      <w:r w:rsidR="0041749A">
        <w:rPr>
          <w:spacing w:val="50"/>
        </w:rPr>
        <w:t xml:space="preserve"> </w:t>
      </w:r>
      <w:r w:rsidR="0041749A">
        <w:t>be</w:t>
      </w:r>
      <w:r w:rsidR="0041749A">
        <w:rPr>
          <w:spacing w:val="51"/>
        </w:rPr>
        <w:t xml:space="preserve"> </w:t>
      </w:r>
      <w:r w:rsidR="0041749A">
        <w:rPr>
          <w:spacing w:val="-1"/>
        </w:rPr>
        <w:t>returned</w:t>
      </w:r>
      <w:r w:rsidR="0041749A">
        <w:rPr>
          <w:spacing w:val="51"/>
        </w:rPr>
        <w:t xml:space="preserve"> </w:t>
      </w:r>
      <w:r w:rsidR="0041749A">
        <w:rPr>
          <w:spacing w:val="-1"/>
        </w:rPr>
        <w:t>together</w:t>
      </w:r>
      <w:r w:rsidR="0041749A">
        <w:rPr>
          <w:spacing w:val="51"/>
        </w:rPr>
        <w:t xml:space="preserve"> </w:t>
      </w:r>
      <w:r w:rsidR="0041749A">
        <w:t>with</w:t>
      </w:r>
      <w:r w:rsidR="0041749A">
        <w:rPr>
          <w:spacing w:val="50"/>
        </w:rPr>
        <w:t xml:space="preserve"> </w:t>
      </w:r>
      <w:r w:rsidR="0041749A">
        <w:t>the</w:t>
      </w:r>
      <w:r w:rsidR="0041749A">
        <w:rPr>
          <w:spacing w:val="52"/>
        </w:rPr>
        <w:t xml:space="preserve"> </w:t>
      </w:r>
      <w:r w:rsidR="0041749A">
        <w:rPr>
          <w:spacing w:val="-1"/>
        </w:rPr>
        <w:t>prequalification</w:t>
      </w:r>
      <w:r w:rsidR="0041749A">
        <w:rPr>
          <w:spacing w:val="51"/>
        </w:rPr>
        <w:t xml:space="preserve"> </w:t>
      </w:r>
      <w:r w:rsidR="0041749A">
        <w:rPr>
          <w:spacing w:val="-1"/>
        </w:rPr>
        <w:t>documents</w:t>
      </w:r>
      <w:r w:rsidR="0041749A">
        <w:rPr>
          <w:spacing w:val="52"/>
        </w:rPr>
        <w:t xml:space="preserve"> </w:t>
      </w:r>
      <w:r w:rsidR="0041749A">
        <w:t>to</w:t>
      </w:r>
      <w:r w:rsidR="0041749A">
        <w:rPr>
          <w:spacing w:val="87"/>
        </w:rPr>
        <w:t xml:space="preserve"> </w:t>
      </w:r>
      <w:r w:rsidR="0041749A">
        <w:rPr>
          <w:spacing w:val="-1"/>
        </w:rPr>
        <w:t>Mellitah</w:t>
      </w:r>
      <w:r w:rsidR="0041749A">
        <w:t xml:space="preserve"> Oil &amp;</w:t>
      </w:r>
      <w:r w:rsidR="0041749A">
        <w:rPr>
          <w:spacing w:val="-2"/>
        </w:rPr>
        <w:t xml:space="preserve"> </w:t>
      </w:r>
      <w:r w:rsidR="0041749A">
        <w:rPr>
          <w:spacing w:val="-1"/>
        </w:rPr>
        <w:t>Gas</w:t>
      </w:r>
      <w:r w:rsidR="0041749A">
        <w:rPr>
          <w:spacing w:val="2"/>
        </w:rPr>
        <w:t xml:space="preserve"> </w:t>
      </w:r>
      <w:r w:rsidR="0041749A">
        <w:rPr>
          <w:spacing w:val="-1"/>
        </w:rPr>
        <w:t>BV.</w:t>
      </w:r>
    </w:p>
    <w:p w14:paraId="69853E48"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z w:val="24"/>
          <w:szCs w:val="24"/>
        </w:rPr>
        <w:t>All</w:t>
      </w:r>
      <w:r>
        <w:rPr>
          <w:rFonts w:ascii="Times New Roman" w:hAnsi="Times New Roman" w:cs="Times New Roman"/>
          <w:b w:val="0"/>
          <w:bCs w:val="0"/>
          <w:spacing w:val="19"/>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provided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treated</w:t>
      </w:r>
      <w:r>
        <w:rPr>
          <w:rFonts w:ascii="Times New Roman" w:hAnsi="Times New Roman" w:cs="Times New Roman"/>
          <w:b w:val="0"/>
          <w:bCs w:val="0"/>
          <w:spacing w:val="18"/>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confidential</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not</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disclosed</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third</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parties,</w:t>
      </w:r>
      <w:r>
        <w:rPr>
          <w:rFonts w:ascii="Times New Roman" w:hAnsi="Times New Roman" w:cs="Times New Roman"/>
          <w:b w:val="0"/>
          <w:bCs w:val="0"/>
          <w:spacing w:val="21"/>
          <w:sz w:val="24"/>
          <w:szCs w:val="24"/>
        </w:rPr>
        <w:t xml:space="preserve"> </w:t>
      </w:r>
      <w:r>
        <w:rPr>
          <w:rFonts w:ascii="Times New Roman" w:hAnsi="Times New Roman" w:cs="Times New Roman"/>
          <w:b w:val="0"/>
          <w:bCs w:val="0"/>
          <w:sz w:val="24"/>
          <w:szCs w:val="24"/>
        </w:rPr>
        <w:t>unless</w:t>
      </w:r>
      <w:r>
        <w:rPr>
          <w:rFonts w:ascii="Times New Roman" w:hAnsi="Times New Roman" w:cs="Times New Roman"/>
          <w:b w:val="0"/>
          <w:bCs w:val="0"/>
          <w:spacing w:val="75"/>
          <w:sz w:val="24"/>
          <w:szCs w:val="24"/>
        </w:rPr>
        <w:t xml:space="preserve"> </w:t>
      </w:r>
      <w:r>
        <w:rPr>
          <w:rFonts w:ascii="Times New Roman" w:hAnsi="Times New Roman" w:cs="Times New Roman"/>
          <w:b w:val="0"/>
          <w:bCs w:val="0"/>
          <w:spacing w:val="-1"/>
          <w:sz w:val="24"/>
          <w:szCs w:val="24"/>
        </w:rPr>
        <w:t>authorized</w:t>
      </w:r>
      <w:r>
        <w:rPr>
          <w:rFonts w:ascii="Times New Roman" w:hAnsi="Times New Roman" w:cs="Times New Roman"/>
          <w:b w:val="0"/>
          <w:bCs w:val="0"/>
          <w:sz w:val="24"/>
          <w:szCs w:val="24"/>
        </w:rPr>
        <w:t xml:space="preserve"> in </w:t>
      </w:r>
      <w:r>
        <w:rPr>
          <w:rFonts w:ascii="Times New Roman" w:hAnsi="Times New Roman" w:cs="Times New Roman"/>
          <w:b w:val="0"/>
          <w:bCs w:val="0"/>
          <w:spacing w:val="-1"/>
          <w:sz w:val="24"/>
          <w:szCs w:val="24"/>
        </w:rPr>
        <w:t>advance.</w:t>
      </w:r>
    </w:p>
    <w:p w14:paraId="37B34A24" w14:textId="77777777" w:rsidR="0041749A" w:rsidRDefault="0041749A">
      <w:pPr>
        <w:pStyle w:val="BodyText"/>
        <w:kinsoku w:val="0"/>
        <w:overflowPunct w:val="0"/>
        <w:ind w:left="0"/>
        <w:rPr>
          <w:rFonts w:ascii="Times New Roman" w:hAnsi="Times New Roman" w:cs="Times New Roman"/>
          <w:b w:val="0"/>
          <w:bCs w:val="0"/>
          <w:sz w:val="24"/>
          <w:szCs w:val="24"/>
        </w:rPr>
      </w:pPr>
    </w:p>
    <w:p w14:paraId="743015D3" w14:textId="77777777" w:rsidR="0041749A" w:rsidRDefault="0041749A">
      <w:pPr>
        <w:pStyle w:val="BodyText"/>
        <w:kinsoku w:val="0"/>
        <w:overflowPunct w:val="0"/>
        <w:spacing w:before="144"/>
        <w:ind w:left="347"/>
        <w:jc w:val="both"/>
        <w:rPr>
          <w:rFonts w:ascii="Times New Roman" w:hAnsi="Times New Roman" w:cs="Times New Roman"/>
          <w:b w:val="0"/>
          <w:bCs w:val="0"/>
          <w:sz w:val="26"/>
          <w:szCs w:val="26"/>
        </w:rPr>
      </w:pPr>
      <w:r>
        <w:rPr>
          <w:rFonts w:ascii="Times New Roman" w:hAnsi="Times New Roman" w:cs="Times New Roman"/>
          <w:b w:val="0"/>
          <w:bCs w:val="0"/>
          <w:spacing w:val="-1"/>
          <w:sz w:val="26"/>
          <w:szCs w:val="26"/>
          <w:u w:val="single"/>
        </w:rPr>
        <w:t>Instructions</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z w:val="26"/>
          <w:szCs w:val="26"/>
          <w:u w:val="single"/>
        </w:rPr>
        <w:t>for</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the</w:t>
      </w:r>
      <w:r>
        <w:rPr>
          <w:rFonts w:ascii="Times New Roman" w:hAnsi="Times New Roman" w:cs="Times New Roman"/>
          <w:b w:val="0"/>
          <w:bCs w:val="0"/>
          <w:spacing w:val="-7"/>
          <w:sz w:val="26"/>
          <w:szCs w:val="26"/>
          <w:u w:val="single"/>
        </w:rPr>
        <w:t xml:space="preserve"> </w:t>
      </w:r>
      <w:r>
        <w:rPr>
          <w:rFonts w:ascii="Times New Roman" w:hAnsi="Times New Roman" w:cs="Times New Roman"/>
          <w:b w:val="0"/>
          <w:bCs w:val="0"/>
          <w:sz w:val="26"/>
          <w:szCs w:val="26"/>
          <w:u w:val="single"/>
        </w:rPr>
        <w:t>data</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pacing w:val="-1"/>
          <w:sz w:val="26"/>
          <w:szCs w:val="26"/>
          <w:u w:val="single"/>
        </w:rPr>
        <w:t>information</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pacing w:val="-2"/>
          <w:sz w:val="26"/>
          <w:szCs w:val="26"/>
          <w:u w:val="single"/>
        </w:rPr>
        <w:t>entry:</w:t>
      </w:r>
    </w:p>
    <w:p w14:paraId="73C23C2E" w14:textId="77777777" w:rsidR="0041749A" w:rsidRDefault="0041749A">
      <w:pPr>
        <w:pStyle w:val="Heading1"/>
        <w:numPr>
          <w:ilvl w:val="0"/>
          <w:numId w:val="10"/>
        </w:numPr>
        <w:tabs>
          <w:tab w:val="left" w:pos="802"/>
        </w:tabs>
        <w:kinsoku w:val="0"/>
        <w:overflowPunct w:val="0"/>
        <w:spacing w:before="58"/>
        <w:ind w:hanging="451"/>
        <w:jc w:val="both"/>
        <w:rPr>
          <w:spacing w:val="-1"/>
        </w:rPr>
      </w:pPr>
      <w:bookmarkStart w:id="2" w:name="_Toc100066815"/>
      <w:bookmarkStart w:id="3" w:name="_Toc100066876"/>
      <w:r>
        <w:rPr>
          <w:spacing w:val="-1"/>
        </w:rPr>
        <w:t>Detailed</w:t>
      </w:r>
      <w:r>
        <w:rPr>
          <w:spacing w:val="1"/>
        </w:rPr>
        <w:t xml:space="preserve"> </w:t>
      </w:r>
      <w:r>
        <w:rPr>
          <w:spacing w:val="-1"/>
        </w:rPr>
        <w:t>information</w:t>
      </w:r>
      <w:r>
        <w:t xml:space="preserve"> on </w:t>
      </w:r>
      <w:r>
        <w:rPr>
          <w:spacing w:val="-1"/>
        </w:rPr>
        <w:t>Partners,</w:t>
      </w:r>
      <w:r>
        <w:rPr>
          <w:spacing w:val="1"/>
        </w:rPr>
        <w:t xml:space="preserve"> </w:t>
      </w:r>
      <w:r>
        <w:rPr>
          <w:spacing w:val="-1"/>
        </w:rPr>
        <w:t>affiliates,</w:t>
      </w:r>
      <w:r>
        <w:t xml:space="preserve"> </w:t>
      </w:r>
      <w:r>
        <w:rPr>
          <w:spacing w:val="-1"/>
        </w:rPr>
        <w:t>etc.</w:t>
      </w:r>
      <w:r>
        <w:rPr>
          <w:spacing w:val="1"/>
        </w:rPr>
        <w:t xml:space="preserve"> </w:t>
      </w:r>
      <w:r>
        <w:rPr>
          <w:spacing w:val="-1"/>
        </w:rPr>
        <w:t>shall</w:t>
      </w:r>
      <w:r>
        <w:t xml:space="preserve"> be</w:t>
      </w:r>
      <w:r>
        <w:rPr>
          <w:spacing w:val="-1"/>
        </w:rPr>
        <w:t xml:space="preserve"> specified</w:t>
      </w:r>
      <w:r>
        <w:rPr>
          <w:spacing w:val="2"/>
        </w:rPr>
        <w:t xml:space="preserve"> </w:t>
      </w:r>
      <w:r>
        <w:t xml:space="preserve">with </w:t>
      </w:r>
      <w:r>
        <w:rPr>
          <w:spacing w:val="-1"/>
        </w:rPr>
        <w:t>appropriate</w:t>
      </w:r>
      <w:r>
        <w:rPr>
          <w:spacing w:val="1"/>
        </w:rPr>
        <w:t xml:space="preserve"> </w:t>
      </w:r>
      <w:r>
        <w:rPr>
          <w:spacing w:val="-1"/>
        </w:rPr>
        <w:t>attachments.</w:t>
      </w:r>
      <w:bookmarkEnd w:id="2"/>
      <w:bookmarkEnd w:id="3"/>
    </w:p>
    <w:p w14:paraId="7D8BACB7" w14:textId="77777777" w:rsidR="0041749A" w:rsidRDefault="0041749A">
      <w:pPr>
        <w:pStyle w:val="BodyText"/>
        <w:numPr>
          <w:ilvl w:val="0"/>
          <w:numId w:val="10"/>
        </w:numPr>
        <w:tabs>
          <w:tab w:val="left" w:pos="802"/>
        </w:tabs>
        <w:kinsoku w:val="0"/>
        <w:overflowPunct w:val="0"/>
        <w:spacing w:before="60"/>
        <w:ind w:left="801" w:hanging="454"/>
        <w:jc w:val="both"/>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Sections</w:t>
      </w:r>
      <w:r>
        <w:rPr>
          <w:rFonts w:ascii="Times New Roman" w:hAnsi="Times New Roman" w:cs="Times New Roman"/>
          <w:b w:val="0"/>
          <w:bCs w:val="0"/>
          <w:sz w:val="24"/>
          <w:szCs w:val="24"/>
        </w:rPr>
        <w:t xml:space="preserve"> not </w:t>
      </w:r>
      <w:r>
        <w:rPr>
          <w:rFonts w:ascii="Times New Roman" w:hAnsi="Times New Roman" w:cs="Times New Roman"/>
          <w:b w:val="0"/>
          <w:bCs w:val="0"/>
          <w:spacing w:val="-1"/>
          <w:sz w:val="24"/>
          <w:szCs w:val="24"/>
        </w:rPr>
        <w:t>applicable</w:t>
      </w:r>
      <w:r>
        <w:rPr>
          <w:rFonts w:ascii="Times New Roman" w:hAnsi="Times New Roman" w:cs="Times New Roman"/>
          <w:b w:val="0"/>
          <w:bCs w:val="0"/>
          <w:spacing w:val="1"/>
          <w:sz w:val="24"/>
          <w:szCs w:val="24"/>
        </w:rPr>
        <w:t xml:space="preserve"> </w:t>
      </w:r>
      <w:r>
        <w:rPr>
          <w:rFonts w:ascii="Times New Roman" w:hAnsi="Times New Roman" w:cs="Times New Roman"/>
          <w:b w:val="0"/>
          <w:bCs w:val="0"/>
          <w:sz w:val="24"/>
          <w:szCs w:val="24"/>
        </w:rPr>
        <w:t>should be</w:t>
      </w:r>
      <w:r>
        <w:rPr>
          <w:rFonts w:ascii="Times New Roman" w:hAnsi="Times New Roman" w:cs="Times New Roman"/>
          <w:b w:val="0"/>
          <w:bCs w:val="0"/>
          <w:spacing w:val="-1"/>
          <w:sz w:val="24"/>
          <w:szCs w:val="24"/>
        </w:rPr>
        <w:t xml:space="preserve"> annotated</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“N/A”.</w:t>
      </w:r>
    </w:p>
    <w:p w14:paraId="726DD9FE" w14:textId="77777777" w:rsidR="0041749A" w:rsidRDefault="0041749A">
      <w:pPr>
        <w:pStyle w:val="BodyText"/>
        <w:numPr>
          <w:ilvl w:val="0"/>
          <w:numId w:val="10"/>
        </w:numPr>
        <w:tabs>
          <w:tab w:val="left" w:pos="799"/>
        </w:tabs>
        <w:kinsoku w:val="0"/>
        <w:overflowPunct w:val="0"/>
        <w:spacing w:before="60"/>
        <w:ind w:right="154" w:hanging="45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Duplicate</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if</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necessary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attach</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additional</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data</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sheets,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catalogues,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brochures,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etc.,</w:t>
      </w:r>
      <w:r>
        <w:rPr>
          <w:rFonts w:ascii="Times New Roman" w:hAnsi="Times New Roman" w:cs="Times New Roman"/>
          <w:b w:val="0"/>
          <w:bCs w:val="0"/>
          <w:spacing w:val="123"/>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appropriate.</w:t>
      </w:r>
    </w:p>
    <w:p w14:paraId="7B50ECAA" w14:textId="47FCC5A1" w:rsidR="0041749A" w:rsidRDefault="0041749A">
      <w:pPr>
        <w:pStyle w:val="BodyText"/>
        <w:kinsoku w:val="0"/>
        <w:overflowPunct w:val="0"/>
        <w:spacing w:before="60"/>
        <w:ind w:left="798"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w:t>
      </w:r>
      <w:r w:rsidR="00D45044">
        <w:rPr>
          <w:rFonts w:ascii="Times New Roman" w:hAnsi="Times New Roman" w:cs="Times New Roman"/>
          <w:b w:val="0"/>
          <w:bCs w:val="0"/>
          <w:spacing w:val="-1"/>
          <w:sz w:val="24"/>
          <w:szCs w:val="24"/>
        </w:rPr>
        <w:t>Applicant</w:t>
      </w:r>
      <w:r>
        <w:rPr>
          <w:rFonts w:ascii="Times New Roman" w:hAnsi="Times New Roman" w:cs="Times New Roman"/>
          <w:b w:val="0"/>
          <w:bCs w:val="0"/>
          <w:spacing w:val="-1"/>
          <w:sz w:val="24"/>
          <w:szCs w:val="24"/>
        </w:rPr>
        <w:t>”</w:t>
      </w:r>
      <w:r>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5"/>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8"/>
          <w:sz w:val="24"/>
          <w:szCs w:val="24"/>
        </w:rPr>
        <w:t xml:space="preserve"> </w:t>
      </w:r>
      <w:r>
        <w:rPr>
          <w:rFonts w:ascii="Times New Roman" w:hAnsi="Times New Roman" w:cs="Times New Roman"/>
          <w:b w:val="0"/>
          <w:bCs w:val="0"/>
          <w:sz w:val="24"/>
          <w:szCs w:val="24"/>
        </w:rPr>
        <w:t>or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Group;</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“Unit”</w:t>
      </w:r>
      <w:r>
        <w:rPr>
          <w:rFonts w:ascii="Times New Roman" w:hAnsi="Times New Roman" w:cs="Times New Roman"/>
          <w:b w:val="0"/>
          <w:bCs w:val="0"/>
          <w:spacing w:val="11"/>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5"/>
          <w:sz w:val="24"/>
          <w:szCs w:val="24"/>
        </w:rPr>
        <w:t xml:space="preserve"> </w:t>
      </w:r>
      <w:r>
        <w:rPr>
          <w:b w:val="0"/>
          <w:bCs w:val="0"/>
          <w:spacing w:val="-1"/>
        </w:rPr>
        <w:t>Subsidiary,</w:t>
      </w:r>
      <w:r>
        <w:rPr>
          <w:b w:val="0"/>
          <w:bCs w:val="0"/>
          <w:spacing w:val="11"/>
        </w:rPr>
        <w:t xml:space="preserve"> </w:t>
      </w:r>
      <w:r>
        <w:rPr>
          <w:b w:val="0"/>
          <w:bCs w:val="0"/>
          <w:spacing w:val="-1"/>
        </w:rPr>
        <w:t>Branch,</w:t>
      </w:r>
      <w:r>
        <w:rPr>
          <w:b w:val="0"/>
          <w:bCs w:val="0"/>
          <w:spacing w:val="13"/>
        </w:rPr>
        <w:t xml:space="preserve"> </w:t>
      </w:r>
      <w:r>
        <w:rPr>
          <w:b w:val="0"/>
          <w:bCs w:val="0"/>
          <w:spacing w:val="-1"/>
        </w:rPr>
        <w:t>Division,</w:t>
      </w:r>
      <w:r>
        <w:rPr>
          <w:b w:val="0"/>
          <w:bCs w:val="0"/>
          <w:spacing w:val="57"/>
          <w:w w:val="99"/>
        </w:rPr>
        <w:t xml:space="preserve"> </w:t>
      </w:r>
      <w:r>
        <w:rPr>
          <w:b w:val="0"/>
          <w:bCs w:val="0"/>
        </w:rPr>
        <w:t>Department,</w:t>
      </w:r>
      <w:r>
        <w:rPr>
          <w:b w:val="0"/>
          <w:bCs w:val="0"/>
          <w:spacing w:val="-3"/>
        </w:rPr>
        <w:t xml:space="preserve"> </w:t>
      </w:r>
      <w:r w:rsidR="00FA0F4B">
        <w:rPr>
          <w:rFonts w:ascii="Times New Roman" w:hAnsi="Times New Roman" w:cs="Times New Roman"/>
          <w:b w:val="0"/>
          <w:bCs w:val="0"/>
          <w:spacing w:val="-1"/>
          <w:sz w:val="24"/>
          <w:szCs w:val="24"/>
        </w:rPr>
        <w:t>and Section</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of</w:t>
      </w:r>
      <w:r>
        <w:rPr>
          <w:rFonts w:ascii="Times New Roman" w:hAnsi="Times New Roman" w:cs="Times New Roman"/>
          <w:b w:val="0"/>
          <w:bCs w:val="0"/>
          <w:spacing w:val="-3"/>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4"/>
          <w:sz w:val="24"/>
          <w:szCs w:val="24"/>
        </w:rPr>
        <w:t xml:space="preserve"> </w:t>
      </w:r>
      <w:r>
        <w:rPr>
          <w:rFonts w:ascii="Times New Roman" w:hAnsi="Times New Roman" w:cs="Times New Roman"/>
          <w:b w:val="0"/>
          <w:bCs w:val="0"/>
          <w:spacing w:val="-1"/>
          <w:sz w:val="24"/>
          <w:szCs w:val="24"/>
        </w:rPr>
        <w:t>Company.</w:t>
      </w:r>
    </w:p>
    <w:p w14:paraId="6A943EA6" w14:textId="77777777" w:rsidR="0041749A" w:rsidRDefault="0041749A">
      <w:pPr>
        <w:pStyle w:val="Heading1"/>
        <w:numPr>
          <w:ilvl w:val="0"/>
          <w:numId w:val="10"/>
        </w:numPr>
        <w:tabs>
          <w:tab w:val="left" w:pos="799"/>
        </w:tabs>
        <w:kinsoku w:val="0"/>
        <w:overflowPunct w:val="0"/>
        <w:ind w:hanging="451"/>
        <w:jc w:val="both"/>
        <w:rPr>
          <w:spacing w:val="-1"/>
        </w:rPr>
      </w:pPr>
      <w:bookmarkStart w:id="4" w:name="_Toc100066816"/>
      <w:bookmarkStart w:id="5" w:name="_Toc100066877"/>
      <w:r>
        <w:rPr>
          <w:spacing w:val="-1"/>
        </w:rPr>
        <w:t>For</w:t>
      </w:r>
      <w:r>
        <w:rPr>
          <w:spacing w:val="1"/>
        </w:rPr>
        <w:t xml:space="preserve"> </w:t>
      </w:r>
      <w:r>
        <w:rPr>
          <w:spacing w:val="-1"/>
        </w:rPr>
        <w:t>any clarifications</w:t>
      </w:r>
      <w:r>
        <w:rPr>
          <w:spacing w:val="2"/>
        </w:rPr>
        <w:t xml:space="preserve"> </w:t>
      </w:r>
      <w:r>
        <w:rPr>
          <w:spacing w:val="-1"/>
        </w:rPr>
        <w:t>please</w:t>
      </w:r>
      <w:r>
        <w:rPr>
          <w:spacing w:val="1"/>
        </w:rPr>
        <w:t xml:space="preserve"> </w:t>
      </w:r>
      <w:r>
        <w:rPr>
          <w:spacing w:val="-1"/>
        </w:rPr>
        <w:t>contact:</w:t>
      </w:r>
      <w:bookmarkEnd w:id="4"/>
      <w:bookmarkEnd w:id="5"/>
    </w:p>
    <w:p w14:paraId="5434611C" w14:textId="77777777" w:rsidR="0041749A" w:rsidRDefault="0041749A">
      <w:pPr>
        <w:pStyle w:val="BodyText"/>
        <w:kinsoku w:val="0"/>
        <w:overflowPunct w:val="0"/>
        <w:spacing w:before="60" w:line="292" w:lineRule="auto"/>
        <w:ind w:left="2898" w:right="3871"/>
        <w:rPr>
          <w:rFonts w:ascii="Times New Roman" w:hAnsi="Times New Roman" w:cs="Times New Roman"/>
          <w:b w:val="0"/>
          <w:bCs w:val="0"/>
          <w:spacing w:val="-1"/>
          <w:sz w:val="24"/>
          <w:szCs w:val="24"/>
        </w:rPr>
      </w:pPr>
      <w:r>
        <w:rPr>
          <w:rFonts w:ascii="Times New Roman" w:hAnsi="Times New Roman" w:cs="Times New Roman"/>
          <w:b w:val="0"/>
          <w:bCs w:val="0"/>
          <w:sz w:val="24"/>
          <w:szCs w:val="24"/>
        </w:rPr>
        <w:t xml:space="preserve">JPT </w:t>
      </w:r>
      <w:r>
        <w:rPr>
          <w:rFonts w:ascii="Times New Roman" w:hAnsi="Times New Roman" w:cs="Times New Roman"/>
          <w:b w:val="0"/>
          <w:bCs w:val="0"/>
          <w:spacing w:val="-1"/>
          <w:sz w:val="24"/>
          <w:szCs w:val="24"/>
        </w:rPr>
        <w:t>Pre-Qualification</w:t>
      </w:r>
      <w:r>
        <w:rPr>
          <w:rFonts w:ascii="Times New Roman" w:hAnsi="Times New Roman" w:cs="Times New Roman"/>
          <w:b w:val="0"/>
          <w:bCs w:val="0"/>
          <w:sz w:val="24"/>
          <w:szCs w:val="24"/>
        </w:rPr>
        <w:t xml:space="preserve"> Committee</w:t>
      </w:r>
      <w:r>
        <w:rPr>
          <w:rFonts w:ascii="Times New Roman" w:hAnsi="Times New Roman" w:cs="Times New Roman"/>
          <w:b w:val="0"/>
          <w:bCs w:val="0"/>
          <w:spacing w:val="25"/>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787E6435" w14:textId="77777777" w:rsidR="0041749A" w:rsidRDefault="0041749A">
      <w:pPr>
        <w:pStyle w:val="BodyText"/>
        <w:tabs>
          <w:tab w:val="left" w:pos="6024"/>
        </w:tabs>
        <w:kinsoku w:val="0"/>
        <w:overflowPunct w:val="0"/>
        <w:spacing w:before="2" w:line="292" w:lineRule="auto"/>
        <w:ind w:left="2898" w:right="644"/>
        <w:rPr>
          <w:rFonts w:ascii="Times New Roman" w:hAnsi="Times New Roman" w:cs="Times New Roman"/>
          <w:b w:val="0"/>
          <w:bCs w:val="0"/>
          <w:sz w:val="24"/>
          <w:szCs w:val="24"/>
        </w:rPr>
      </w:pPr>
      <w:r>
        <w:rPr>
          <w:rFonts w:ascii="Times New Roman" w:hAnsi="Times New Roman" w:cs="Times New Roman"/>
          <w:b w:val="0"/>
          <w:bCs w:val="0"/>
          <w:spacing w:val="-1"/>
          <w:sz w:val="24"/>
          <w:szCs w:val="24"/>
        </w:rPr>
        <w:t>Dat</w:t>
      </w:r>
      <w:r>
        <w:rPr>
          <w:rFonts w:ascii="Times New Roman" w:hAnsi="Times New Roman" w:cs="Times New Roman"/>
          <w:b w:val="0"/>
          <w:bCs w:val="0"/>
          <w:sz w:val="24"/>
          <w:szCs w:val="24"/>
        </w:rPr>
        <w:t xml:space="preserve"> El </w:t>
      </w:r>
      <w:r>
        <w:rPr>
          <w:rFonts w:ascii="Times New Roman" w:hAnsi="Times New Roman" w:cs="Times New Roman"/>
          <w:b w:val="0"/>
          <w:bCs w:val="0"/>
          <w:spacing w:val="-1"/>
          <w:sz w:val="24"/>
          <w:szCs w:val="24"/>
        </w:rPr>
        <w:t>Emad</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Complex, </w:t>
      </w:r>
      <w:r>
        <w:rPr>
          <w:rFonts w:ascii="Times New Roman" w:hAnsi="Times New Roman" w:cs="Times New Roman"/>
          <w:b w:val="0"/>
          <w:bCs w:val="0"/>
          <w:spacing w:val="-1"/>
          <w:sz w:val="24"/>
          <w:szCs w:val="24"/>
        </w:rPr>
        <w:t>Tower</w:t>
      </w:r>
      <w:r>
        <w:rPr>
          <w:rFonts w:ascii="Times New Roman" w:hAnsi="Times New Roman" w:cs="Times New Roman"/>
          <w:b w:val="0"/>
          <w:bCs w:val="0"/>
          <w:sz w:val="24"/>
          <w:szCs w:val="24"/>
        </w:rPr>
        <w:t xml:space="preserve"> 1, </w:t>
      </w:r>
      <w:r>
        <w:rPr>
          <w:rFonts w:ascii="Times New Roman" w:hAnsi="Times New Roman" w:cs="Times New Roman"/>
          <w:b w:val="0"/>
          <w:bCs w:val="0"/>
          <w:spacing w:val="-1"/>
          <w:sz w:val="24"/>
          <w:szCs w:val="24"/>
        </w:rPr>
        <w:t>Floor</w:t>
      </w:r>
      <w:r>
        <w:rPr>
          <w:rFonts w:ascii="Times New Roman" w:hAnsi="Times New Roman" w:cs="Times New Roman"/>
          <w:b w:val="0"/>
          <w:bCs w:val="0"/>
          <w:sz w:val="24"/>
          <w:szCs w:val="24"/>
        </w:rPr>
        <w:t xml:space="preserve"> 9, P.O. </w:t>
      </w:r>
      <w:r>
        <w:rPr>
          <w:rFonts w:ascii="Times New Roman" w:hAnsi="Times New Roman" w:cs="Times New Roman"/>
          <w:b w:val="0"/>
          <w:bCs w:val="0"/>
          <w:spacing w:val="-1"/>
          <w:sz w:val="24"/>
          <w:szCs w:val="24"/>
        </w:rPr>
        <w:t>Box</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91651, </w:t>
      </w:r>
      <w:r>
        <w:rPr>
          <w:rFonts w:ascii="Times New Roman" w:hAnsi="Times New Roman" w:cs="Times New Roman"/>
          <w:b w:val="0"/>
          <w:bCs w:val="0"/>
          <w:spacing w:val="-1"/>
          <w:sz w:val="24"/>
          <w:szCs w:val="24"/>
        </w:rPr>
        <w:t>Tripoli,</w:t>
      </w:r>
      <w:r>
        <w:rPr>
          <w:rFonts w:ascii="Times New Roman" w:hAnsi="Times New Roman" w:cs="Times New Roman"/>
          <w:b w:val="0"/>
          <w:bCs w:val="0"/>
          <w:sz w:val="24"/>
          <w:szCs w:val="24"/>
        </w:rPr>
        <w:t xml:space="preserve"> </w:t>
      </w:r>
      <w:r>
        <w:rPr>
          <w:rFonts w:ascii="Times New Roman" w:hAnsi="Times New Roman" w:cs="Times New Roman"/>
          <w:b w:val="0"/>
          <w:bCs w:val="0"/>
          <w:spacing w:val="-3"/>
          <w:sz w:val="24"/>
          <w:szCs w:val="24"/>
        </w:rPr>
        <w:t>LIBYA</w:t>
      </w:r>
      <w:r>
        <w:rPr>
          <w:rFonts w:ascii="Times New Roman" w:hAnsi="Times New Roman" w:cs="Times New Roman"/>
          <w:b w:val="0"/>
          <w:bCs w:val="0"/>
          <w:spacing w:val="39"/>
          <w:sz w:val="24"/>
          <w:szCs w:val="24"/>
        </w:rPr>
        <w:t xml:space="preserve"> </w:t>
      </w:r>
      <w:r>
        <w:rPr>
          <w:rFonts w:ascii="Times New Roman" w:hAnsi="Times New Roman" w:cs="Times New Roman"/>
          <w:b w:val="0"/>
          <w:bCs w:val="0"/>
          <w:spacing w:val="-1"/>
          <w:sz w:val="24"/>
          <w:szCs w:val="24"/>
        </w:rPr>
        <w:t>Tel:</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+218.21.3350746-7-8</w:t>
      </w:r>
      <w:r>
        <w:rPr>
          <w:rFonts w:ascii="Times New Roman" w:hAnsi="Times New Roman" w:cs="Times New Roman"/>
          <w:b w:val="0"/>
          <w:bCs w:val="0"/>
          <w:spacing w:val="-1"/>
          <w:sz w:val="24"/>
          <w:szCs w:val="24"/>
        </w:rPr>
        <w:tab/>
        <w:t>Fax:</w:t>
      </w:r>
      <w:r>
        <w:rPr>
          <w:rFonts w:ascii="Times New Roman" w:hAnsi="Times New Roman" w:cs="Times New Roman"/>
          <w:b w:val="0"/>
          <w:bCs w:val="0"/>
          <w:sz w:val="24"/>
          <w:szCs w:val="24"/>
        </w:rPr>
        <w:t xml:space="preserve"> +218.21.3350628</w:t>
      </w:r>
    </w:p>
    <w:p w14:paraId="23D73AD2" w14:textId="77777777" w:rsidR="0041749A" w:rsidRDefault="00F26EA8">
      <w:pPr>
        <w:pStyle w:val="BodyText"/>
        <w:kinsoku w:val="0"/>
        <w:overflowPunct w:val="0"/>
        <w:spacing w:before="5"/>
        <w:ind w:left="0" w:right="88"/>
        <w:jc w:val="center"/>
        <w:rPr>
          <w:b w:val="0"/>
          <w:bCs w:val="0"/>
          <w:sz w:val="22"/>
          <w:szCs w:val="22"/>
        </w:rPr>
      </w:pPr>
      <w:hyperlink r:id="rId7" w:history="1">
        <w:r w:rsidR="0041749A">
          <w:rPr>
            <w:b w:val="0"/>
            <w:bCs w:val="0"/>
            <w:spacing w:val="-1"/>
            <w:sz w:val="22"/>
            <w:szCs w:val="22"/>
            <w:u w:val="single"/>
          </w:rPr>
          <w:t>JPT.PRQ@MellitahOG.LY</w:t>
        </w:r>
      </w:hyperlink>
    </w:p>
    <w:p w14:paraId="12F83D9E" w14:textId="77777777" w:rsidR="0041749A" w:rsidRDefault="0041749A">
      <w:pPr>
        <w:pStyle w:val="BodyText"/>
        <w:kinsoku w:val="0"/>
        <w:overflowPunct w:val="0"/>
        <w:spacing w:before="11"/>
        <w:ind w:left="0"/>
        <w:rPr>
          <w:b w:val="0"/>
          <w:bCs w:val="0"/>
          <w:sz w:val="23"/>
          <w:szCs w:val="23"/>
        </w:rPr>
      </w:pPr>
    </w:p>
    <w:p w14:paraId="58609A22" w14:textId="77777777" w:rsidR="0041749A" w:rsidRDefault="0041749A">
      <w:pPr>
        <w:pStyle w:val="BodyText"/>
        <w:kinsoku w:val="0"/>
        <w:overflowPunct w:val="0"/>
        <w:spacing w:before="74"/>
        <w:ind w:left="119"/>
        <w:rPr>
          <w:b w:val="0"/>
          <w:bCs w:val="0"/>
        </w:rPr>
      </w:pPr>
      <w:r>
        <w:rPr>
          <w:spacing w:val="-1"/>
          <w:u w:val="thick"/>
        </w:rPr>
        <w:t>PERSON(S)</w:t>
      </w:r>
      <w:r>
        <w:rPr>
          <w:spacing w:val="-8"/>
          <w:u w:val="thick"/>
        </w:rPr>
        <w:t xml:space="preserve"> </w:t>
      </w:r>
      <w:r>
        <w:rPr>
          <w:spacing w:val="-1"/>
          <w:u w:val="thick"/>
        </w:rPr>
        <w:t>INVOLVED</w:t>
      </w:r>
      <w:r>
        <w:rPr>
          <w:spacing w:val="-9"/>
          <w:u w:val="thick"/>
        </w:rPr>
        <w:t xml:space="preserve"> </w:t>
      </w:r>
      <w:r>
        <w:rPr>
          <w:u w:val="thick"/>
        </w:rPr>
        <w:t>IN</w:t>
      </w:r>
      <w:r>
        <w:rPr>
          <w:spacing w:val="-10"/>
          <w:u w:val="thick"/>
        </w:rPr>
        <w:t xml:space="preserve"> </w:t>
      </w:r>
      <w:r>
        <w:rPr>
          <w:u w:val="thick"/>
        </w:rPr>
        <w:t>THIS</w:t>
      </w:r>
      <w:r>
        <w:rPr>
          <w:spacing w:val="-12"/>
          <w:u w:val="thick"/>
        </w:rPr>
        <w:t xml:space="preserve"> </w:t>
      </w:r>
      <w:r>
        <w:rPr>
          <w:spacing w:val="-1"/>
          <w:u w:val="thick"/>
        </w:rPr>
        <w:t>QUESTIONNAIRE</w:t>
      </w:r>
      <w:r>
        <w:rPr>
          <w:spacing w:val="-5"/>
          <w:u w:val="thick"/>
        </w:rPr>
        <w:t xml:space="preserve"> </w:t>
      </w:r>
      <w:r>
        <w:rPr>
          <w:u w:val="thick"/>
        </w:rPr>
        <w:t>COMPILATION:</w:t>
      </w:r>
    </w:p>
    <w:p w14:paraId="0D05EBFD" w14:textId="77777777" w:rsidR="0041749A" w:rsidRDefault="0041749A">
      <w:pPr>
        <w:pStyle w:val="BodyText"/>
        <w:kinsoku w:val="0"/>
        <w:overflowPunct w:val="0"/>
        <w:spacing w:before="8"/>
        <w:ind w:left="0"/>
        <w:rPr>
          <w:sz w:val="19"/>
          <w:szCs w:val="19"/>
        </w:rPr>
      </w:pPr>
    </w:p>
    <w:p w14:paraId="373AF006" w14:textId="77777777" w:rsidR="0041749A" w:rsidRDefault="0041749A">
      <w:pPr>
        <w:pStyle w:val="BodyText"/>
        <w:kinsoku w:val="0"/>
        <w:overflowPunct w:val="0"/>
        <w:spacing w:before="80"/>
        <w:ind w:left="347"/>
        <w:rPr>
          <w:b w:val="0"/>
          <w:bCs w:val="0"/>
          <w:spacing w:val="-1"/>
          <w:sz w:val="16"/>
          <w:szCs w:val="16"/>
        </w:rPr>
      </w:pPr>
      <w:r>
        <w:rPr>
          <w:b w:val="0"/>
          <w:bCs w:val="0"/>
          <w:spacing w:val="-1"/>
          <w:sz w:val="16"/>
          <w:szCs w:val="16"/>
        </w:rPr>
        <w:t>COMPILER</w:t>
      </w:r>
      <w:r>
        <w:rPr>
          <w:b w:val="0"/>
          <w:bCs w:val="0"/>
          <w:sz w:val="16"/>
          <w:szCs w:val="16"/>
        </w:rPr>
        <w:t xml:space="preserve"> </w:t>
      </w:r>
      <w:r>
        <w:rPr>
          <w:b w:val="0"/>
          <w:bCs w:val="0"/>
          <w:spacing w:val="-2"/>
          <w:sz w:val="16"/>
          <w:szCs w:val="16"/>
        </w:rPr>
        <w:t>OF</w:t>
      </w:r>
      <w:r>
        <w:rPr>
          <w:b w:val="0"/>
          <w:bCs w:val="0"/>
          <w:spacing w:val="1"/>
          <w:sz w:val="16"/>
          <w:szCs w:val="16"/>
        </w:rPr>
        <w:t xml:space="preserve"> </w:t>
      </w:r>
      <w:r>
        <w:rPr>
          <w:b w:val="0"/>
          <w:bCs w:val="0"/>
          <w:spacing w:val="-2"/>
          <w:sz w:val="16"/>
          <w:szCs w:val="16"/>
        </w:rPr>
        <w:t>THE</w:t>
      </w:r>
      <w:r>
        <w:rPr>
          <w:b w:val="0"/>
          <w:bCs w:val="0"/>
          <w:spacing w:val="1"/>
          <w:sz w:val="16"/>
          <w:szCs w:val="16"/>
        </w:rPr>
        <w:t xml:space="preserve"> </w:t>
      </w:r>
      <w:r>
        <w:rPr>
          <w:b w:val="0"/>
          <w:bCs w:val="0"/>
          <w:spacing w:val="-1"/>
          <w:sz w:val="16"/>
          <w:szCs w:val="16"/>
        </w:rPr>
        <w:t>QUESTIONNAIRE AND</w:t>
      </w:r>
      <w:r>
        <w:rPr>
          <w:b w:val="0"/>
          <w:bCs w:val="0"/>
          <w:spacing w:val="-3"/>
          <w:sz w:val="16"/>
          <w:szCs w:val="16"/>
        </w:rPr>
        <w:t xml:space="preserve"> </w:t>
      </w:r>
      <w:r>
        <w:rPr>
          <w:b w:val="0"/>
          <w:bCs w:val="0"/>
          <w:spacing w:val="-1"/>
          <w:sz w:val="16"/>
          <w:szCs w:val="16"/>
        </w:rPr>
        <w:t>AUTHORIZED</w:t>
      </w:r>
      <w:r>
        <w:rPr>
          <w:b w:val="0"/>
          <w:bCs w:val="0"/>
          <w:spacing w:val="-3"/>
          <w:sz w:val="16"/>
          <w:szCs w:val="16"/>
        </w:rPr>
        <w:t xml:space="preserve"> </w:t>
      </w:r>
      <w:r>
        <w:rPr>
          <w:b w:val="0"/>
          <w:bCs w:val="0"/>
          <w:spacing w:val="-1"/>
          <w:sz w:val="16"/>
          <w:szCs w:val="16"/>
        </w:rPr>
        <w:t>CONTACT</w:t>
      </w:r>
      <w:r>
        <w:rPr>
          <w:b w:val="0"/>
          <w:bCs w:val="0"/>
          <w:spacing w:val="1"/>
          <w:sz w:val="16"/>
          <w:szCs w:val="16"/>
        </w:rPr>
        <w:t xml:space="preserve"> </w:t>
      </w:r>
      <w:r>
        <w:rPr>
          <w:b w:val="0"/>
          <w:bCs w:val="0"/>
          <w:spacing w:val="-1"/>
          <w:sz w:val="16"/>
          <w:szCs w:val="16"/>
        </w:rPr>
        <w:t>FOR FOLLOW-UP:</w:t>
      </w:r>
    </w:p>
    <w:p w14:paraId="6B16E8F9" w14:textId="77777777" w:rsidR="0041749A" w:rsidRDefault="0041749A">
      <w:pPr>
        <w:pStyle w:val="BodyText"/>
        <w:kinsoku w:val="0"/>
        <w:overflowPunct w:val="0"/>
        <w:ind w:left="0"/>
        <w:rPr>
          <w:b w:val="0"/>
          <w:bCs w:val="0"/>
          <w:sz w:val="16"/>
          <w:szCs w:val="16"/>
        </w:rPr>
      </w:pPr>
    </w:p>
    <w:p w14:paraId="68F48DA5" w14:textId="77777777" w:rsidR="0041749A" w:rsidRDefault="0041749A">
      <w:pPr>
        <w:pStyle w:val="BodyText"/>
        <w:tabs>
          <w:tab w:val="left" w:pos="6931"/>
        </w:tabs>
        <w:kinsoku w:val="0"/>
        <w:overflowPunct w:val="0"/>
        <w:spacing w:before="119"/>
        <w:ind w:left="347"/>
        <w:rPr>
          <w:b w:val="0"/>
          <w:bCs w:val="0"/>
          <w:spacing w:val="-1"/>
          <w:sz w:val="16"/>
          <w:szCs w:val="16"/>
        </w:rPr>
      </w:pPr>
      <w:r>
        <w:rPr>
          <w:b w:val="0"/>
          <w:bCs w:val="0"/>
          <w:spacing w:val="-1"/>
          <w:sz w:val="16"/>
          <w:szCs w:val="16"/>
        </w:rPr>
        <w:t>NAME</w:t>
      </w:r>
      <w:proofErr w:type="gramStart"/>
      <w:r>
        <w:rPr>
          <w:b w:val="0"/>
          <w:bCs w:val="0"/>
          <w:spacing w:val="-1"/>
          <w:sz w:val="16"/>
          <w:szCs w:val="16"/>
        </w:rPr>
        <w:t>:</w:t>
      </w:r>
      <w:r>
        <w:rPr>
          <w:b w:val="0"/>
          <w:bCs w:val="0"/>
          <w:sz w:val="16"/>
          <w:szCs w:val="16"/>
        </w:rPr>
        <w:t xml:space="preserve">  </w:t>
      </w:r>
      <w:r>
        <w:rPr>
          <w:b w:val="0"/>
          <w:bCs w:val="0"/>
          <w:spacing w:val="40"/>
          <w:sz w:val="16"/>
          <w:szCs w:val="16"/>
        </w:rPr>
        <w:t xml:space="preserve"> </w:t>
      </w:r>
      <w:r>
        <w:rPr>
          <w:b w:val="0"/>
          <w:bCs w:val="0"/>
          <w:spacing w:val="-1"/>
          <w:sz w:val="16"/>
          <w:szCs w:val="16"/>
        </w:rPr>
        <w:t>.....................................................</w:t>
      </w:r>
      <w:proofErr w:type="gramEnd"/>
      <w:r>
        <w:rPr>
          <w:b w:val="0"/>
          <w:bCs w:val="0"/>
          <w:sz w:val="16"/>
          <w:szCs w:val="16"/>
        </w:rPr>
        <w:t xml:space="preserve">  </w:t>
      </w:r>
      <w:r>
        <w:rPr>
          <w:b w:val="0"/>
          <w:bCs w:val="0"/>
          <w:spacing w:val="6"/>
          <w:sz w:val="16"/>
          <w:szCs w:val="16"/>
        </w:rPr>
        <w:t xml:space="preserve"> </w:t>
      </w:r>
      <w:r>
        <w:rPr>
          <w:b w:val="0"/>
          <w:bCs w:val="0"/>
          <w:spacing w:val="-1"/>
          <w:sz w:val="16"/>
          <w:szCs w:val="16"/>
        </w:rPr>
        <w:t>UNIT/DEPARTMENT</w:t>
      </w:r>
      <w:proofErr w:type="gramStart"/>
      <w:r>
        <w:rPr>
          <w:b w:val="0"/>
          <w:bCs w:val="0"/>
          <w:spacing w:val="-1"/>
          <w:sz w:val="16"/>
          <w:szCs w:val="16"/>
        </w:rPr>
        <w:t>:...................................</w:t>
      </w:r>
      <w:proofErr w:type="gramEnd"/>
      <w:r>
        <w:rPr>
          <w:b w:val="0"/>
          <w:bCs w:val="0"/>
          <w:spacing w:val="-1"/>
          <w:sz w:val="16"/>
          <w:szCs w:val="16"/>
        </w:rPr>
        <w:tab/>
        <w:t>POSITION</w:t>
      </w:r>
      <w:proofErr w:type="gramStart"/>
      <w:r>
        <w:rPr>
          <w:b w:val="0"/>
          <w:bCs w:val="0"/>
          <w:spacing w:val="-1"/>
          <w:sz w:val="16"/>
          <w:szCs w:val="16"/>
        </w:rPr>
        <w:t>:</w:t>
      </w:r>
      <w:r>
        <w:rPr>
          <w:b w:val="0"/>
          <w:bCs w:val="0"/>
          <w:sz w:val="16"/>
          <w:szCs w:val="16"/>
        </w:rPr>
        <w:t xml:space="preserve"> </w:t>
      </w:r>
      <w:r>
        <w:rPr>
          <w:b w:val="0"/>
          <w:bCs w:val="0"/>
          <w:spacing w:val="7"/>
          <w:sz w:val="16"/>
          <w:szCs w:val="16"/>
        </w:rPr>
        <w:t xml:space="preserve"> </w:t>
      </w:r>
      <w:r>
        <w:rPr>
          <w:b w:val="0"/>
          <w:bCs w:val="0"/>
          <w:spacing w:val="-1"/>
          <w:sz w:val="16"/>
          <w:szCs w:val="16"/>
        </w:rPr>
        <w:t>:</w:t>
      </w:r>
      <w:proofErr w:type="gramEnd"/>
      <w:r>
        <w:rPr>
          <w:b w:val="0"/>
          <w:bCs w:val="0"/>
          <w:spacing w:val="-1"/>
          <w:sz w:val="16"/>
          <w:szCs w:val="16"/>
        </w:rPr>
        <w:t>...................................</w:t>
      </w:r>
    </w:p>
    <w:p w14:paraId="08EAD015" w14:textId="77777777" w:rsidR="0041749A" w:rsidRDefault="0041749A">
      <w:pPr>
        <w:pStyle w:val="BodyText"/>
        <w:tabs>
          <w:tab w:val="left" w:pos="6895"/>
        </w:tabs>
        <w:kinsoku w:val="0"/>
        <w:overflowPunct w:val="0"/>
        <w:spacing w:before="61"/>
        <w:ind w:left="347"/>
        <w:rPr>
          <w:b w:val="0"/>
          <w:bCs w:val="0"/>
          <w:spacing w:val="-1"/>
          <w:sz w:val="12"/>
          <w:szCs w:val="12"/>
        </w:rPr>
      </w:pPr>
      <w:r>
        <w:rPr>
          <w:b w:val="0"/>
          <w:bCs w:val="0"/>
          <w:spacing w:val="-1"/>
          <w:sz w:val="16"/>
          <w:szCs w:val="16"/>
        </w:rPr>
        <w:t>TELEPHONE N</w:t>
      </w:r>
      <w:r>
        <w:rPr>
          <w:b w:val="0"/>
          <w:bCs w:val="0"/>
          <w:spacing w:val="-1"/>
          <w:sz w:val="12"/>
          <w:szCs w:val="12"/>
        </w:rPr>
        <w:t>0</w:t>
      </w:r>
      <w:proofErr w:type="gramStart"/>
      <w:r>
        <w:rPr>
          <w:b w:val="0"/>
          <w:bCs w:val="0"/>
          <w:spacing w:val="-1"/>
          <w:sz w:val="12"/>
          <w:szCs w:val="12"/>
        </w:rPr>
        <w:t>:</w:t>
      </w:r>
      <w:r>
        <w:rPr>
          <w:b w:val="0"/>
          <w:bCs w:val="0"/>
          <w:sz w:val="12"/>
          <w:szCs w:val="12"/>
        </w:rPr>
        <w:t xml:space="preserve">  </w:t>
      </w:r>
      <w:r>
        <w:rPr>
          <w:b w:val="0"/>
          <w:bCs w:val="0"/>
          <w:spacing w:val="31"/>
          <w:sz w:val="12"/>
          <w:szCs w:val="12"/>
        </w:rPr>
        <w:t xml:space="preserve"> </w:t>
      </w:r>
      <w:r>
        <w:rPr>
          <w:b w:val="0"/>
          <w:bCs w:val="0"/>
          <w:spacing w:val="-1"/>
          <w:sz w:val="12"/>
          <w:szCs w:val="12"/>
        </w:rPr>
        <w:t>.................................................</w:t>
      </w:r>
      <w:proofErr w:type="gramEnd"/>
      <w:r>
        <w:rPr>
          <w:b w:val="0"/>
          <w:bCs w:val="0"/>
          <w:sz w:val="12"/>
          <w:szCs w:val="12"/>
        </w:rPr>
        <w:t xml:space="preserve">    </w:t>
      </w:r>
      <w:r>
        <w:rPr>
          <w:b w:val="0"/>
          <w:bCs w:val="0"/>
          <w:spacing w:val="11"/>
          <w:sz w:val="12"/>
          <w:szCs w:val="12"/>
        </w:rPr>
        <w:t xml:space="preserve"> </w:t>
      </w:r>
      <w:r>
        <w:rPr>
          <w:b w:val="0"/>
          <w:bCs w:val="0"/>
          <w:spacing w:val="-1"/>
          <w:sz w:val="16"/>
          <w:szCs w:val="16"/>
        </w:rPr>
        <w:t>TELEFAX</w:t>
      </w:r>
      <w:r>
        <w:rPr>
          <w:b w:val="0"/>
          <w:bCs w:val="0"/>
          <w:spacing w:val="-3"/>
          <w:sz w:val="16"/>
          <w:szCs w:val="16"/>
        </w:rPr>
        <w:t xml:space="preserve"> </w:t>
      </w:r>
      <w:r>
        <w:rPr>
          <w:b w:val="0"/>
          <w:bCs w:val="0"/>
          <w:spacing w:val="-1"/>
          <w:sz w:val="16"/>
          <w:szCs w:val="16"/>
        </w:rPr>
        <w:t>N</w:t>
      </w:r>
      <w:r>
        <w:rPr>
          <w:b w:val="0"/>
          <w:bCs w:val="0"/>
          <w:spacing w:val="-1"/>
          <w:sz w:val="12"/>
          <w:szCs w:val="12"/>
        </w:rPr>
        <w:t>0</w:t>
      </w:r>
      <w:proofErr w:type="gramStart"/>
      <w:r>
        <w:rPr>
          <w:b w:val="0"/>
          <w:bCs w:val="0"/>
          <w:spacing w:val="-1"/>
          <w:sz w:val="12"/>
          <w:szCs w:val="12"/>
        </w:rPr>
        <w:t>:.</w:t>
      </w:r>
      <w:proofErr w:type="gramEnd"/>
      <w:r>
        <w:rPr>
          <w:b w:val="0"/>
          <w:bCs w:val="0"/>
          <w:sz w:val="12"/>
          <w:szCs w:val="12"/>
        </w:rPr>
        <w:t xml:space="preserve">  </w:t>
      </w:r>
      <w:r>
        <w:rPr>
          <w:b w:val="0"/>
          <w:bCs w:val="0"/>
          <w:spacing w:val="29"/>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pacing w:val="-1"/>
          <w:sz w:val="12"/>
          <w:szCs w:val="12"/>
        </w:rPr>
        <w:tab/>
      </w:r>
      <w:proofErr w:type="gramStart"/>
      <w:r>
        <w:rPr>
          <w:b w:val="0"/>
          <w:bCs w:val="0"/>
          <w:spacing w:val="-1"/>
          <w:sz w:val="16"/>
          <w:szCs w:val="16"/>
        </w:rPr>
        <w:t xml:space="preserve">Email </w:t>
      </w:r>
      <w:r>
        <w:rPr>
          <w:b w:val="0"/>
          <w:bCs w:val="0"/>
          <w:sz w:val="16"/>
          <w:szCs w:val="16"/>
        </w:rPr>
        <w:t>:</w:t>
      </w:r>
      <w:proofErr w:type="gramEnd"/>
      <w:r>
        <w:rPr>
          <w:b w:val="0"/>
          <w:bCs w:val="0"/>
          <w:sz w:val="16"/>
          <w:szCs w:val="16"/>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p>
    <w:p w14:paraId="333D60A4" w14:textId="77777777" w:rsidR="0041749A" w:rsidRDefault="0041749A">
      <w:pPr>
        <w:pStyle w:val="BodyText"/>
        <w:tabs>
          <w:tab w:val="left" w:pos="6895"/>
        </w:tabs>
        <w:kinsoku w:val="0"/>
        <w:overflowPunct w:val="0"/>
        <w:spacing w:before="61"/>
        <w:ind w:left="347"/>
        <w:rPr>
          <w:b w:val="0"/>
          <w:bCs w:val="0"/>
          <w:spacing w:val="-1"/>
          <w:sz w:val="12"/>
          <w:szCs w:val="12"/>
        </w:rPr>
        <w:sectPr w:rsidR="0041749A">
          <w:headerReference w:type="default" r:id="rId8"/>
          <w:footerReference w:type="default" r:id="rId9"/>
          <w:pgSz w:w="11910" w:h="16850"/>
          <w:pgMar w:top="2900" w:right="580" w:bottom="560" w:left="560" w:header="567" w:footer="365" w:gutter="0"/>
          <w:pgNumType w:start="1"/>
          <w:cols w:space="720"/>
          <w:noEndnote/>
        </w:sectPr>
      </w:pPr>
    </w:p>
    <w:p w14:paraId="456FEFF3" w14:textId="77777777" w:rsidR="00E4302E" w:rsidRDefault="00E4302E" w:rsidP="00E4302E">
      <w:pPr>
        <w:spacing w:after="240"/>
      </w:pPr>
    </w:p>
    <w:p w14:paraId="728B33E5" w14:textId="77777777" w:rsidR="00E4302E" w:rsidRDefault="00E4302E" w:rsidP="00E4302E">
      <w:pPr>
        <w:pStyle w:val="NormalIndent"/>
        <w:jc w:val="center"/>
        <w:rPr>
          <w:b/>
          <w:bCs/>
          <w:lang w:eastAsia="en-US"/>
        </w:rPr>
      </w:pPr>
      <w:r>
        <w:rPr>
          <w:b/>
          <w:bCs/>
          <w:lang w:eastAsia="en-US"/>
        </w:rPr>
        <w:t>TABLE OF CONTENTS</w:t>
      </w:r>
    </w:p>
    <w:p w14:paraId="22E836F6" w14:textId="77777777" w:rsidR="00E4302E" w:rsidRDefault="00E4302E" w:rsidP="00E4302E">
      <w:pPr>
        <w:pStyle w:val="NormalIndent"/>
        <w:jc w:val="center"/>
        <w:rPr>
          <w:b/>
          <w:bCs/>
          <w:lang w:eastAsia="en-US"/>
        </w:rPr>
      </w:pPr>
    </w:p>
    <w:p w14:paraId="0AFFA05E" w14:textId="61796AD4" w:rsidR="00623B61" w:rsidRDefault="00E4302E" w:rsidP="00623B61">
      <w:pPr>
        <w:pStyle w:val="TOC1"/>
        <w:rPr>
          <w:caps w:val="0"/>
        </w:rPr>
      </w:pPr>
      <w:r>
        <w:rPr>
          <w:rFonts w:ascii="Times New Roman" w:hAnsi="Times New Roman"/>
        </w:rPr>
        <w:fldChar w:fldCharType="begin"/>
      </w:r>
      <w:r>
        <w:rPr>
          <w:lang w:eastAsia="en-GB"/>
        </w:rPr>
        <w:instrText xml:space="preserve"> TOC \o "1-2" </w:instrText>
      </w:r>
      <w:r>
        <w:rPr>
          <w:rFonts w:ascii="Times New Roman" w:hAnsi="Times New Roman"/>
        </w:rPr>
        <w:fldChar w:fldCharType="separate"/>
      </w:r>
    </w:p>
    <w:p w14:paraId="3CB2C302" w14:textId="77777777" w:rsidR="00623B61" w:rsidRPr="00623B61" w:rsidRDefault="00623B61">
      <w:pPr>
        <w:pStyle w:val="TOC1"/>
        <w:tabs>
          <w:tab w:val="left" w:pos="567"/>
        </w:tabs>
        <w:rPr>
          <w:rFonts w:asciiTheme="minorHAnsi" w:eastAsiaTheme="minorEastAsia" w:hAnsiTheme="minorHAnsi" w:cstheme="minorBidi"/>
          <w:caps w:val="0"/>
          <w:noProof/>
          <w:sz w:val="22"/>
          <w:szCs w:val="22"/>
          <w:lang w:eastAsia="en-GB"/>
        </w:rPr>
      </w:pPr>
      <w:r w:rsidRPr="0056632C">
        <w:rPr>
          <w:b/>
          <w:bCs/>
          <w:noProof/>
        </w:rPr>
        <w:t>1.</w:t>
      </w:r>
      <w:r>
        <w:rPr>
          <w:rFonts w:asciiTheme="minorHAnsi" w:eastAsiaTheme="minorEastAsia" w:hAnsiTheme="minorHAnsi" w:cstheme="minorBidi"/>
          <w:caps w:val="0"/>
          <w:noProof/>
          <w:sz w:val="22"/>
          <w:szCs w:val="22"/>
          <w:lang w:eastAsia="en-GB"/>
        </w:rPr>
        <w:tab/>
      </w:r>
      <w:r w:rsidRPr="00623B61">
        <w:rPr>
          <w:b/>
          <w:bCs/>
          <w:noProof/>
        </w:rPr>
        <w:t>PROFILE OF THE COMPANY</w:t>
      </w:r>
      <w:r w:rsidRPr="00623B61">
        <w:rPr>
          <w:noProof/>
        </w:rPr>
        <w:tab/>
      </w:r>
      <w:r w:rsidRPr="00623B61">
        <w:rPr>
          <w:noProof/>
        </w:rPr>
        <w:fldChar w:fldCharType="begin"/>
      </w:r>
      <w:r w:rsidRPr="00623B61">
        <w:rPr>
          <w:noProof/>
        </w:rPr>
        <w:instrText xml:space="preserve"> PAGEREF _Toc100066878 \h </w:instrText>
      </w:r>
      <w:r w:rsidRPr="00623B61">
        <w:rPr>
          <w:noProof/>
        </w:rPr>
      </w:r>
      <w:r w:rsidRPr="00623B61">
        <w:rPr>
          <w:noProof/>
        </w:rPr>
        <w:fldChar w:fldCharType="separate"/>
      </w:r>
      <w:r w:rsidRPr="00623B61">
        <w:rPr>
          <w:noProof/>
        </w:rPr>
        <w:t>3</w:t>
      </w:r>
      <w:r w:rsidRPr="00623B61">
        <w:rPr>
          <w:noProof/>
        </w:rPr>
        <w:fldChar w:fldCharType="end"/>
      </w:r>
    </w:p>
    <w:p w14:paraId="30EFF925"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1.1</w:t>
      </w:r>
      <w:r w:rsidRPr="00623B61">
        <w:rPr>
          <w:rFonts w:asciiTheme="minorHAnsi" w:eastAsiaTheme="minorEastAsia" w:hAnsiTheme="minorHAnsi" w:cstheme="minorBidi"/>
          <w:noProof/>
          <w:sz w:val="22"/>
          <w:szCs w:val="22"/>
          <w:lang w:eastAsia="en-GB"/>
        </w:rPr>
        <w:tab/>
      </w:r>
      <w:r w:rsidRPr="00623B61">
        <w:rPr>
          <w:b/>
          <w:bCs/>
          <w:noProof/>
        </w:rPr>
        <w:t>Structure of the Company - General Information</w:t>
      </w:r>
      <w:r w:rsidRPr="00623B61">
        <w:rPr>
          <w:noProof/>
        </w:rPr>
        <w:tab/>
      </w:r>
      <w:r w:rsidRPr="00623B61">
        <w:rPr>
          <w:noProof/>
        </w:rPr>
        <w:fldChar w:fldCharType="begin"/>
      </w:r>
      <w:r w:rsidRPr="00623B61">
        <w:rPr>
          <w:noProof/>
        </w:rPr>
        <w:instrText xml:space="preserve"> PAGEREF _Toc100066879 \h </w:instrText>
      </w:r>
      <w:r w:rsidRPr="00623B61">
        <w:rPr>
          <w:noProof/>
        </w:rPr>
      </w:r>
      <w:r w:rsidRPr="00623B61">
        <w:rPr>
          <w:noProof/>
        </w:rPr>
        <w:fldChar w:fldCharType="separate"/>
      </w:r>
      <w:r w:rsidRPr="00623B61">
        <w:rPr>
          <w:noProof/>
        </w:rPr>
        <w:t>3</w:t>
      </w:r>
      <w:r w:rsidRPr="00623B61">
        <w:rPr>
          <w:noProof/>
        </w:rPr>
        <w:fldChar w:fldCharType="end"/>
      </w:r>
    </w:p>
    <w:p w14:paraId="0135DCFB"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1.2</w:t>
      </w:r>
      <w:r w:rsidRPr="00623B61">
        <w:rPr>
          <w:rFonts w:asciiTheme="minorHAnsi" w:eastAsiaTheme="minorEastAsia" w:hAnsiTheme="minorHAnsi" w:cstheme="minorBidi"/>
          <w:noProof/>
          <w:sz w:val="22"/>
          <w:szCs w:val="22"/>
          <w:lang w:eastAsia="en-GB"/>
        </w:rPr>
        <w:tab/>
      </w:r>
      <w:r w:rsidRPr="00623B61">
        <w:rPr>
          <w:b/>
          <w:bCs/>
          <w:noProof/>
        </w:rPr>
        <w:t>Technical References</w:t>
      </w:r>
      <w:r w:rsidRPr="00623B61">
        <w:rPr>
          <w:noProof/>
        </w:rPr>
        <w:tab/>
      </w:r>
      <w:r w:rsidRPr="00623B61">
        <w:rPr>
          <w:noProof/>
        </w:rPr>
        <w:fldChar w:fldCharType="begin"/>
      </w:r>
      <w:r w:rsidRPr="00623B61">
        <w:rPr>
          <w:noProof/>
        </w:rPr>
        <w:instrText xml:space="preserve"> PAGEREF _Toc100066880 \h </w:instrText>
      </w:r>
      <w:r w:rsidRPr="00623B61">
        <w:rPr>
          <w:noProof/>
        </w:rPr>
      </w:r>
      <w:r w:rsidRPr="00623B61">
        <w:rPr>
          <w:noProof/>
        </w:rPr>
        <w:fldChar w:fldCharType="separate"/>
      </w:r>
      <w:r w:rsidRPr="00623B61">
        <w:rPr>
          <w:noProof/>
        </w:rPr>
        <w:t>4</w:t>
      </w:r>
      <w:r w:rsidRPr="00623B61">
        <w:rPr>
          <w:noProof/>
        </w:rPr>
        <w:fldChar w:fldCharType="end"/>
      </w:r>
    </w:p>
    <w:p w14:paraId="50E2FB78"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1.3</w:t>
      </w:r>
      <w:r w:rsidRPr="00623B61">
        <w:rPr>
          <w:rFonts w:asciiTheme="minorHAnsi" w:eastAsiaTheme="minorEastAsia" w:hAnsiTheme="minorHAnsi" w:cstheme="minorBidi"/>
          <w:noProof/>
          <w:sz w:val="22"/>
          <w:szCs w:val="22"/>
          <w:lang w:eastAsia="en-GB"/>
        </w:rPr>
        <w:tab/>
      </w:r>
      <w:r w:rsidRPr="00623B61">
        <w:rPr>
          <w:b/>
          <w:bCs/>
          <w:noProof/>
        </w:rPr>
        <w:t>Financial Data and Assets Liabilities</w:t>
      </w:r>
      <w:r w:rsidRPr="00623B61">
        <w:rPr>
          <w:noProof/>
        </w:rPr>
        <w:tab/>
      </w:r>
      <w:r w:rsidRPr="00623B61">
        <w:rPr>
          <w:noProof/>
        </w:rPr>
        <w:fldChar w:fldCharType="begin"/>
      </w:r>
      <w:r w:rsidRPr="00623B61">
        <w:rPr>
          <w:noProof/>
        </w:rPr>
        <w:instrText xml:space="preserve"> PAGEREF _Toc100066882 \h </w:instrText>
      </w:r>
      <w:r w:rsidRPr="00623B61">
        <w:rPr>
          <w:noProof/>
        </w:rPr>
      </w:r>
      <w:r w:rsidRPr="00623B61">
        <w:rPr>
          <w:noProof/>
        </w:rPr>
        <w:fldChar w:fldCharType="separate"/>
      </w:r>
      <w:r w:rsidRPr="00623B61">
        <w:rPr>
          <w:noProof/>
        </w:rPr>
        <w:t>4</w:t>
      </w:r>
      <w:r w:rsidRPr="00623B61">
        <w:rPr>
          <w:noProof/>
        </w:rPr>
        <w:fldChar w:fldCharType="end"/>
      </w:r>
    </w:p>
    <w:p w14:paraId="2ED611CF"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1.4</w:t>
      </w:r>
      <w:r w:rsidRPr="00623B61">
        <w:rPr>
          <w:rFonts w:asciiTheme="minorHAnsi" w:eastAsiaTheme="minorEastAsia" w:hAnsiTheme="minorHAnsi" w:cstheme="minorBidi"/>
          <w:noProof/>
          <w:sz w:val="22"/>
          <w:szCs w:val="22"/>
          <w:lang w:eastAsia="en-GB"/>
        </w:rPr>
        <w:tab/>
      </w:r>
      <w:r w:rsidRPr="00623B61">
        <w:rPr>
          <w:b/>
          <w:bCs/>
          <w:noProof/>
        </w:rPr>
        <w:t>Overall Operational Capacities  - Services, work performed -</w:t>
      </w:r>
      <w:r w:rsidRPr="00623B61">
        <w:rPr>
          <w:noProof/>
        </w:rPr>
        <w:tab/>
      </w:r>
      <w:r w:rsidRPr="00623B61">
        <w:rPr>
          <w:noProof/>
        </w:rPr>
        <w:fldChar w:fldCharType="begin"/>
      </w:r>
      <w:r w:rsidRPr="00623B61">
        <w:rPr>
          <w:noProof/>
        </w:rPr>
        <w:instrText xml:space="preserve"> PAGEREF _Toc100066883 \h </w:instrText>
      </w:r>
      <w:r w:rsidRPr="00623B61">
        <w:rPr>
          <w:noProof/>
        </w:rPr>
      </w:r>
      <w:r w:rsidRPr="00623B61">
        <w:rPr>
          <w:noProof/>
        </w:rPr>
        <w:fldChar w:fldCharType="separate"/>
      </w:r>
      <w:r w:rsidRPr="00623B61">
        <w:rPr>
          <w:noProof/>
        </w:rPr>
        <w:t>5</w:t>
      </w:r>
      <w:r w:rsidRPr="00623B61">
        <w:rPr>
          <w:noProof/>
        </w:rPr>
        <w:fldChar w:fldCharType="end"/>
      </w:r>
    </w:p>
    <w:p w14:paraId="657600DF"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1.5</w:t>
      </w:r>
      <w:r w:rsidRPr="00623B61">
        <w:rPr>
          <w:rFonts w:asciiTheme="minorHAnsi" w:eastAsiaTheme="minorEastAsia" w:hAnsiTheme="minorHAnsi" w:cstheme="minorBidi"/>
          <w:noProof/>
          <w:sz w:val="22"/>
          <w:szCs w:val="22"/>
          <w:lang w:eastAsia="en-GB"/>
        </w:rPr>
        <w:tab/>
      </w:r>
      <w:r w:rsidRPr="00623B61">
        <w:rPr>
          <w:b/>
          <w:bCs/>
          <w:noProof/>
        </w:rPr>
        <w:t>Overall Operational Capacities  - Goods/products manufactured -</w:t>
      </w:r>
      <w:r w:rsidRPr="00623B61">
        <w:rPr>
          <w:noProof/>
        </w:rPr>
        <w:tab/>
      </w:r>
      <w:r w:rsidRPr="00623B61">
        <w:rPr>
          <w:noProof/>
        </w:rPr>
        <w:fldChar w:fldCharType="begin"/>
      </w:r>
      <w:r w:rsidRPr="00623B61">
        <w:rPr>
          <w:noProof/>
        </w:rPr>
        <w:instrText xml:space="preserve"> PAGEREF _Toc100066884 \h </w:instrText>
      </w:r>
      <w:r w:rsidRPr="00623B61">
        <w:rPr>
          <w:noProof/>
        </w:rPr>
      </w:r>
      <w:r w:rsidRPr="00623B61">
        <w:rPr>
          <w:noProof/>
        </w:rPr>
        <w:fldChar w:fldCharType="separate"/>
      </w:r>
      <w:r w:rsidRPr="00623B61">
        <w:rPr>
          <w:noProof/>
        </w:rPr>
        <w:t>5</w:t>
      </w:r>
      <w:r w:rsidRPr="00623B61">
        <w:rPr>
          <w:noProof/>
        </w:rPr>
        <w:fldChar w:fldCharType="end"/>
      </w:r>
    </w:p>
    <w:p w14:paraId="7B0C6092"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1.6</w:t>
      </w:r>
      <w:r w:rsidRPr="00623B61">
        <w:rPr>
          <w:rFonts w:asciiTheme="minorHAnsi" w:eastAsiaTheme="minorEastAsia" w:hAnsiTheme="minorHAnsi" w:cstheme="minorBidi"/>
          <w:noProof/>
          <w:sz w:val="22"/>
          <w:szCs w:val="22"/>
          <w:lang w:eastAsia="en-GB"/>
        </w:rPr>
        <w:tab/>
      </w:r>
      <w:r w:rsidRPr="00623B61">
        <w:rPr>
          <w:b/>
          <w:bCs/>
          <w:noProof/>
        </w:rPr>
        <w:t>Overall Operational Capacities  - -</w:t>
      </w:r>
      <w:r w:rsidRPr="00623B61">
        <w:rPr>
          <w:noProof/>
        </w:rPr>
        <w:tab/>
      </w:r>
      <w:r w:rsidRPr="00623B61">
        <w:rPr>
          <w:noProof/>
        </w:rPr>
        <w:fldChar w:fldCharType="begin"/>
      </w:r>
      <w:r w:rsidRPr="00623B61">
        <w:rPr>
          <w:noProof/>
        </w:rPr>
        <w:instrText xml:space="preserve"> PAGEREF _Toc100066885 \h </w:instrText>
      </w:r>
      <w:r w:rsidRPr="00623B61">
        <w:rPr>
          <w:noProof/>
        </w:rPr>
      </w:r>
      <w:r w:rsidRPr="00623B61">
        <w:rPr>
          <w:noProof/>
        </w:rPr>
        <w:fldChar w:fldCharType="separate"/>
      </w:r>
      <w:r w:rsidRPr="00623B61">
        <w:rPr>
          <w:noProof/>
        </w:rPr>
        <w:t>5</w:t>
      </w:r>
      <w:r w:rsidRPr="00623B61">
        <w:rPr>
          <w:noProof/>
        </w:rPr>
        <w:fldChar w:fldCharType="end"/>
      </w:r>
    </w:p>
    <w:p w14:paraId="24E1C105"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1.7</w:t>
      </w:r>
      <w:r w:rsidRPr="00623B61">
        <w:rPr>
          <w:rFonts w:asciiTheme="minorHAnsi" w:eastAsiaTheme="minorEastAsia" w:hAnsiTheme="minorHAnsi" w:cstheme="minorBidi"/>
          <w:noProof/>
          <w:sz w:val="22"/>
          <w:szCs w:val="22"/>
          <w:lang w:eastAsia="en-GB"/>
        </w:rPr>
        <w:tab/>
      </w:r>
      <w:r w:rsidRPr="00623B61">
        <w:rPr>
          <w:b/>
          <w:bCs/>
          <w:noProof/>
        </w:rPr>
        <w:t>Safety and Environmental Policy</w:t>
      </w:r>
      <w:r w:rsidRPr="00623B61">
        <w:rPr>
          <w:noProof/>
        </w:rPr>
        <w:tab/>
      </w:r>
      <w:r w:rsidRPr="00623B61">
        <w:rPr>
          <w:noProof/>
        </w:rPr>
        <w:fldChar w:fldCharType="begin"/>
      </w:r>
      <w:r w:rsidRPr="00623B61">
        <w:rPr>
          <w:noProof/>
        </w:rPr>
        <w:instrText xml:space="preserve"> PAGEREF _Toc100066886 \h </w:instrText>
      </w:r>
      <w:r w:rsidRPr="00623B61">
        <w:rPr>
          <w:noProof/>
        </w:rPr>
      </w:r>
      <w:r w:rsidRPr="00623B61">
        <w:rPr>
          <w:noProof/>
        </w:rPr>
        <w:fldChar w:fldCharType="separate"/>
      </w:r>
      <w:r w:rsidRPr="00623B61">
        <w:rPr>
          <w:noProof/>
        </w:rPr>
        <w:t>6</w:t>
      </w:r>
      <w:r w:rsidRPr="00623B61">
        <w:rPr>
          <w:noProof/>
        </w:rPr>
        <w:fldChar w:fldCharType="end"/>
      </w:r>
    </w:p>
    <w:p w14:paraId="03B69996" w14:textId="77777777" w:rsidR="00623B61" w:rsidRPr="00623B61" w:rsidRDefault="00623B61">
      <w:pPr>
        <w:pStyle w:val="TOC1"/>
        <w:tabs>
          <w:tab w:val="left" w:pos="567"/>
        </w:tabs>
        <w:rPr>
          <w:rFonts w:asciiTheme="minorHAnsi" w:eastAsiaTheme="minorEastAsia" w:hAnsiTheme="minorHAnsi" w:cstheme="minorBidi"/>
          <w:caps w:val="0"/>
          <w:noProof/>
          <w:sz w:val="22"/>
          <w:szCs w:val="22"/>
          <w:lang w:eastAsia="en-GB"/>
        </w:rPr>
      </w:pPr>
      <w:r w:rsidRPr="00623B61">
        <w:rPr>
          <w:b/>
          <w:bCs/>
          <w:noProof/>
        </w:rPr>
        <w:t>2.</w:t>
      </w:r>
      <w:r w:rsidRPr="00623B61">
        <w:rPr>
          <w:rFonts w:asciiTheme="minorHAnsi" w:eastAsiaTheme="minorEastAsia" w:hAnsiTheme="minorHAnsi" w:cstheme="minorBidi"/>
          <w:caps w:val="0"/>
          <w:noProof/>
          <w:sz w:val="22"/>
          <w:szCs w:val="22"/>
          <w:lang w:eastAsia="en-GB"/>
        </w:rPr>
        <w:tab/>
      </w:r>
      <w:r w:rsidRPr="00623B61">
        <w:rPr>
          <w:b/>
          <w:bCs/>
          <w:noProof/>
        </w:rPr>
        <w:t>CORPORATE QUALITY SYSTEM</w:t>
      </w:r>
      <w:r w:rsidRPr="00623B61">
        <w:rPr>
          <w:noProof/>
        </w:rPr>
        <w:tab/>
      </w:r>
      <w:r w:rsidRPr="00623B61">
        <w:rPr>
          <w:noProof/>
        </w:rPr>
        <w:fldChar w:fldCharType="begin"/>
      </w:r>
      <w:r w:rsidRPr="00623B61">
        <w:rPr>
          <w:noProof/>
        </w:rPr>
        <w:instrText xml:space="preserve"> PAGEREF _Toc100066887 \h </w:instrText>
      </w:r>
      <w:r w:rsidRPr="00623B61">
        <w:rPr>
          <w:noProof/>
        </w:rPr>
      </w:r>
      <w:r w:rsidRPr="00623B61">
        <w:rPr>
          <w:noProof/>
        </w:rPr>
        <w:fldChar w:fldCharType="separate"/>
      </w:r>
      <w:r w:rsidRPr="00623B61">
        <w:rPr>
          <w:noProof/>
        </w:rPr>
        <w:t>6</w:t>
      </w:r>
      <w:r w:rsidRPr="00623B61">
        <w:rPr>
          <w:noProof/>
        </w:rPr>
        <w:fldChar w:fldCharType="end"/>
      </w:r>
    </w:p>
    <w:p w14:paraId="0F2ECEE3"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2.1</w:t>
      </w:r>
      <w:r w:rsidRPr="00623B61">
        <w:rPr>
          <w:rFonts w:asciiTheme="minorHAnsi" w:eastAsiaTheme="minorEastAsia" w:hAnsiTheme="minorHAnsi" w:cstheme="minorBidi"/>
          <w:noProof/>
          <w:sz w:val="22"/>
          <w:szCs w:val="22"/>
          <w:lang w:eastAsia="en-GB"/>
        </w:rPr>
        <w:tab/>
      </w:r>
      <w:r w:rsidRPr="00623B61">
        <w:rPr>
          <w:b/>
          <w:bCs/>
          <w:noProof/>
        </w:rPr>
        <w:t>Structure of the Unit - QA Manual</w:t>
      </w:r>
      <w:r w:rsidRPr="00623B61">
        <w:rPr>
          <w:noProof/>
        </w:rPr>
        <w:tab/>
      </w:r>
      <w:r w:rsidRPr="00623B61">
        <w:rPr>
          <w:noProof/>
        </w:rPr>
        <w:fldChar w:fldCharType="begin"/>
      </w:r>
      <w:r w:rsidRPr="00623B61">
        <w:rPr>
          <w:noProof/>
        </w:rPr>
        <w:instrText xml:space="preserve"> PAGEREF _Toc100066888 \h </w:instrText>
      </w:r>
      <w:r w:rsidRPr="00623B61">
        <w:rPr>
          <w:noProof/>
        </w:rPr>
      </w:r>
      <w:r w:rsidRPr="00623B61">
        <w:rPr>
          <w:noProof/>
        </w:rPr>
        <w:fldChar w:fldCharType="separate"/>
      </w:r>
      <w:r w:rsidRPr="00623B61">
        <w:rPr>
          <w:noProof/>
        </w:rPr>
        <w:t>7</w:t>
      </w:r>
      <w:r w:rsidRPr="00623B61">
        <w:rPr>
          <w:noProof/>
        </w:rPr>
        <w:fldChar w:fldCharType="end"/>
      </w:r>
    </w:p>
    <w:p w14:paraId="11C38135" w14:textId="77777777" w:rsidR="00623B61" w:rsidRPr="00623B61" w:rsidRDefault="00623B61">
      <w:pPr>
        <w:pStyle w:val="TOC1"/>
        <w:tabs>
          <w:tab w:val="left" w:pos="567"/>
        </w:tabs>
        <w:rPr>
          <w:rFonts w:asciiTheme="minorHAnsi" w:eastAsiaTheme="minorEastAsia" w:hAnsiTheme="minorHAnsi" w:cstheme="minorBidi"/>
          <w:caps w:val="0"/>
          <w:noProof/>
          <w:sz w:val="22"/>
          <w:szCs w:val="22"/>
          <w:lang w:eastAsia="en-GB"/>
        </w:rPr>
      </w:pPr>
      <w:r w:rsidRPr="00623B61">
        <w:rPr>
          <w:b/>
          <w:bCs/>
          <w:noProof/>
        </w:rPr>
        <w:t>3.</w:t>
      </w:r>
      <w:r w:rsidRPr="00623B61">
        <w:rPr>
          <w:rFonts w:asciiTheme="minorHAnsi" w:eastAsiaTheme="minorEastAsia" w:hAnsiTheme="minorHAnsi" w:cstheme="minorBidi"/>
          <w:caps w:val="0"/>
          <w:noProof/>
          <w:sz w:val="22"/>
          <w:szCs w:val="22"/>
          <w:lang w:eastAsia="en-GB"/>
        </w:rPr>
        <w:tab/>
      </w:r>
      <w:r w:rsidRPr="00623B61">
        <w:rPr>
          <w:b/>
          <w:bCs/>
          <w:noProof/>
        </w:rPr>
        <w:t>CONTRACT MANAGEMENT Plan</w:t>
      </w:r>
      <w:r w:rsidRPr="00623B61">
        <w:rPr>
          <w:noProof/>
        </w:rPr>
        <w:tab/>
      </w:r>
      <w:r w:rsidRPr="00623B61">
        <w:rPr>
          <w:noProof/>
        </w:rPr>
        <w:fldChar w:fldCharType="begin"/>
      </w:r>
      <w:r w:rsidRPr="00623B61">
        <w:rPr>
          <w:noProof/>
        </w:rPr>
        <w:instrText xml:space="preserve"> PAGEREF _Toc100066889 \h </w:instrText>
      </w:r>
      <w:r w:rsidRPr="00623B61">
        <w:rPr>
          <w:noProof/>
        </w:rPr>
      </w:r>
      <w:r w:rsidRPr="00623B61">
        <w:rPr>
          <w:noProof/>
        </w:rPr>
        <w:fldChar w:fldCharType="separate"/>
      </w:r>
      <w:r w:rsidRPr="00623B61">
        <w:rPr>
          <w:noProof/>
        </w:rPr>
        <w:t>7</w:t>
      </w:r>
      <w:r w:rsidRPr="00623B61">
        <w:rPr>
          <w:noProof/>
        </w:rPr>
        <w:fldChar w:fldCharType="end"/>
      </w:r>
    </w:p>
    <w:p w14:paraId="14407E36"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3.1</w:t>
      </w:r>
      <w:r w:rsidRPr="00623B61">
        <w:rPr>
          <w:rFonts w:asciiTheme="minorHAnsi" w:eastAsiaTheme="minorEastAsia" w:hAnsiTheme="minorHAnsi" w:cstheme="minorBidi"/>
          <w:noProof/>
          <w:sz w:val="22"/>
          <w:szCs w:val="22"/>
          <w:lang w:eastAsia="en-GB"/>
        </w:rPr>
        <w:tab/>
      </w:r>
      <w:r w:rsidRPr="00623B61">
        <w:rPr>
          <w:b/>
          <w:bCs/>
          <w:noProof/>
        </w:rPr>
        <w:t>Activities Planning System and Time/Cost Management</w:t>
      </w:r>
      <w:r w:rsidRPr="00623B61">
        <w:rPr>
          <w:noProof/>
        </w:rPr>
        <w:tab/>
      </w:r>
      <w:r w:rsidRPr="00623B61">
        <w:rPr>
          <w:noProof/>
        </w:rPr>
        <w:fldChar w:fldCharType="begin"/>
      </w:r>
      <w:r w:rsidRPr="00623B61">
        <w:rPr>
          <w:noProof/>
        </w:rPr>
        <w:instrText xml:space="preserve"> PAGEREF _Toc100066890 \h </w:instrText>
      </w:r>
      <w:r w:rsidRPr="00623B61">
        <w:rPr>
          <w:noProof/>
        </w:rPr>
      </w:r>
      <w:r w:rsidRPr="00623B61">
        <w:rPr>
          <w:noProof/>
        </w:rPr>
        <w:fldChar w:fldCharType="separate"/>
      </w:r>
      <w:r w:rsidRPr="00623B61">
        <w:rPr>
          <w:noProof/>
        </w:rPr>
        <w:t>7</w:t>
      </w:r>
      <w:r w:rsidRPr="00623B61">
        <w:rPr>
          <w:noProof/>
        </w:rPr>
        <w:fldChar w:fldCharType="end"/>
      </w:r>
    </w:p>
    <w:p w14:paraId="09369AB0" w14:textId="77777777" w:rsidR="00623B61" w:rsidRPr="00623B61" w:rsidRDefault="00623B61">
      <w:pPr>
        <w:pStyle w:val="TOC1"/>
        <w:tabs>
          <w:tab w:val="left" w:pos="567"/>
        </w:tabs>
        <w:rPr>
          <w:rFonts w:asciiTheme="minorHAnsi" w:eastAsiaTheme="minorEastAsia" w:hAnsiTheme="minorHAnsi" w:cstheme="minorBidi"/>
          <w:caps w:val="0"/>
          <w:noProof/>
          <w:sz w:val="22"/>
          <w:szCs w:val="22"/>
          <w:lang w:eastAsia="en-GB"/>
        </w:rPr>
      </w:pPr>
      <w:r w:rsidRPr="00623B61">
        <w:rPr>
          <w:b/>
          <w:bCs/>
          <w:noProof/>
        </w:rPr>
        <w:t>4.</w:t>
      </w:r>
      <w:r w:rsidRPr="00623B61">
        <w:rPr>
          <w:rFonts w:asciiTheme="minorHAnsi" w:eastAsiaTheme="minorEastAsia" w:hAnsiTheme="minorHAnsi" w:cstheme="minorBidi"/>
          <w:caps w:val="0"/>
          <w:noProof/>
          <w:sz w:val="22"/>
          <w:szCs w:val="22"/>
          <w:lang w:eastAsia="en-GB"/>
        </w:rPr>
        <w:tab/>
      </w:r>
      <w:r w:rsidRPr="00623B61">
        <w:rPr>
          <w:b/>
          <w:bCs/>
          <w:noProof/>
        </w:rPr>
        <w:t>PROCUREMENT UNIT</w:t>
      </w:r>
      <w:r w:rsidRPr="00623B61">
        <w:rPr>
          <w:noProof/>
        </w:rPr>
        <w:tab/>
      </w:r>
      <w:r w:rsidRPr="00623B61">
        <w:rPr>
          <w:noProof/>
        </w:rPr>
        <w:fldChar w:fldCharType="begin"/>
      </w:r>
      <w:r w:rsidRPr="00623B61">
        <w:rPr>
          <w:noProof/>
        </w:rPr>
        <w:instrText xml:space="preserve"> PAGEREF _Toc100066891 \h </w:instrText>
      </w:r>
      <w:r w:rsidRPr="00623B61">
        <w:rPr>
          <w:noProof/>
        </w:rPr>
      </w:r>
      <w:r w:rsidRPr="00623B61">
        <w:rPr>
          <w:noProof/>
        </w:rPr>
        <w:fldChar w:fldCharType="separate"/>
      </w:r>
      <w:r w:rsidRPr="00623B61">
        <w:rPr>
          <w:noProof/>
        </w:rPr>
        <w:t>7</w:t>
      </w:r>
      <w:r w:rsidRPr="00623B61">
        <w:rPr>
          <w:noProof/>
        </w:rPr>
        <w:fldChar w:fldCharType="end"/>
      </w:r>
    </w:p>
    <w:p w14:paraId="0ED906D7"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4.1</w:t>
      </w:r>
      <w:r w:rsidRPr="00623B61">
        <w:rPr>
          <w:rFonts w:asciiTheme="minorHAnsi" w:eastAsiaTheme="minorEastAsia" w:hAnsiTheme="minorHAnsi" w:cstheme="minorBidi"/>
          <w:noProof/>
          <w:sz w:val="22"/>
          <w:szCs w:val="22"/>
          <w:lang w:eastAsia="en-GB"/>
        </w:rPr>
        <w:tab/>
      </w:r>
      <w:r w:rsidRPr="00623B61">
        <w:rPr>
          <w:b/>
          <w:bCs/>
          <w:noProof/>
        </w:rPr>
        <w:t>Structure of the Unit - Resources Assigned</w:t>
      </w:r>
      <w:r w:rsidRPr="00623B61">
        <w:rPr>
          <w:noProof/>
        </w:rPr>
        <w:tab/>
      </w:r>
      <w:r w:rsidRPr="00623B61">
        <w:rPr>
          <w:noProof/>
        </w:rPr>
        <w:fldChar w:fldCharType="begin"/>
      </w:r>
      <w:r w:rsidRPr="00623B61">
        <w:rPr>
          <w:noProof/>
        </w:rPr>
        <w:instrText xml:space="preserve"> PAGEREF _Toc100066892 \h </w:instrText>
      </w:r>
      <w:r w:rsidRPr="00623B61">
        <w:rPr>
          <w:noProof/>
        </w:rPr>
      </w:r>
      <w:r w:rsidRPr="00623B61">
        <w:rPr>
          <w:noProof/>
        </w:rPr>
        <w:fldChar w:fldCharType="separate"/>
      </w:r>
      <w:r w:rsidRPr="00623B61">
        <w:rPr>
          <w:noProof/>
        </w:rPr>
        <w:t>7</w:t>
      </w:r>
      <w:r w:rsidRPr="00623B61">
        <w:rPr>
          <w:noProof/>
        </w:rPr>
        <w:fldChar w:fldCharType="end"/>
      </w:r>
    </w:p>
    <w:p w14:paraId="36E822B9" w14:textId="77777777" w:rsidR="00623B61" w:rsidRPr="00623B61" w:rsidRDefault="00623B61">
      <w:pPr>
        <w:pStyle w:val="TOC1"/>
        <w:tabs>
          <w:tab w:val="left" w:pos="567"/>
        </w:tabs>
        <w:rPr>
          <w:rFonts w:asciiTheme="minorHAnsi" w:eastAsiaTheme="minorEastAsia" w:hAnsiTheme="minorHAnsi" w:cstheme="minorBidi"/>
          <w:caps w:val="0"/>
          <w:noProof/>
          <w:sz w:val="22"/>
          <w:szCs w:val="22"/>
          <w:lang w:eastAsia="en-GB"/>
        </w:rPr>
      </w:pPr>
      <w:r w:rsidRPr="00623B61">
        <w:rPr>
          <w:b/>
          <w:bCs/>
          <w:noProof/>
        </w:rPr>
        <w:t>5.</w:t>
      </w:r>
      <w:r w:rsidRPr="00623B61">
        <w:rPr>
          <w:rFonts w:asciiTheme="minorHAnsi" w:eastAsiaTheme="minorEastAsia" w:hAnsiTheme="minorHAnsi" w:cstheme="minorBidi"/>
          <w:caps w:val="0"/>
          <w:noProof/>
          <w:sz w:val="22"/>
          <w:szCs w:val="22"/>
          <w:lang w:eastAsia="en-GB"/>
        </w:rPr>
        <w:tab/>
      </w:r>
      <w:r w:rsidRPr="00623B61">
        <w:rPr>
          <w:b/>
          <w:bCs/>
          <w:noProof/>
        </w:rPr>
        <w:t>QC, INSPECTION AND TESTS</w:t>
      </w:r>
      <w:r w:rsidRPr="00623B61">
        <w:rPr>
          <w:noProof/>
        </w:rPr>
        <w:tab/>
      </w:r>
      <w:r w:rsidRPr="00623B61">
        <w:rPr>
          <w:noProof/>
        </w:rPr>
        <w:fldChar w:fldCharType="begin"/>
      </w:r>
      <w:r w:rsidRPr="00623B61">
        <w:rPr>
          <w:noProof/>
        </w:rPr>
        <w:instrText xml:space="preserve"> PAGEREF _Toc100066893 \h </w:instrText>
      </w:r>
      <w:r w:rsidRPr="00623B61">
        <w:rPr>
          <w:noProof/>
        </w:rPr>
      </w:r>
      <w:r w:rsidRPr="00623B61">
        <w:rPr>
          <w:noProof/>
        </w:rPr>
        <w:fldChar w:fldCharType="separate"/>
      </w:r>
      <w:r w:rsidRPr="00623B61">
        <w:rPr>
          <w:noProof/>
        </w:rPr>
        <w:t>7</w:t>
      </w:r>
      <w:r w:rsidRPr="00623B61">
        <w:rPr>
          <w:noProof/>
        </w:rPr>
        <w:fldChar w:fldCharType="end"/>
      </w:r>
    </w:p>
    <w:p w14:paraId="0288EB07" w14:textId="77777777" w:rsidR="00623B61" w:rsidRPr="00623B61" w:rsidRDefault="00623B61">
      <w:pPr>
        <w:pStyle w:val="TOC2"/>
        <w:tabs>
          <w:tab w:val="left" w:pos="1100"/>
        </w:tabs>
        <w:rPr>
          <w:rFonts w:asciiTheme="minorHAnsi" w:eastAsiaTheme="minorEastAsia" w:hAnsiTheme="minorHAnsi" w:cstheme="minorBidi"/>
          <w:noProof/>
          <w:sz w:val="22"/>
          <w:szCs w:val="22"/>
          <w:lang w:eastAsia="en-GB"/>
        </w:rPr>
      </w:pPr>
      <w:r w:rsidRPr="00623B61">
        <w:rPr>
          <w:b/>
          <w:bCs/>
          <w:noProof/>
        </w:rPr>
        <w:t>5.1</w:t>
      </w:r>
      <w:r w:rsidRPr="00623B61">
        <w:rPr>
          <w:rFonts w:asciiTheme="minorHAnsi" w:eastAsiaTheme="minorEastAsia" w:hAnsiTheme="minorHAnsi" w:cstheme="minorBidi"/>
          <w:noProof/>
          <w:sz w:val="22"/>
          <w:szCs w:val="22"/>
          <w:lang w:eastAsia="en-GB"/>
        </w:rPr>
        <w:tab/>
      </w:r>
      <w:r w:rsidRPr="00623B61">
        <w:rPr>
          <w:b/>
          <w:bCs/>
          <w:noProof/>
        </w:rPr>
        <w:t>Testing Equipment/Facilities/Instruments</w:t>
      </w:r>
      <w:r w:rsidRPr="00623B61">
        <w:rPr>
          <w:noProof/>
        </w:rPr>
        <w:tab/>
      </w:r>
      <w:r w:rsidRPr="00623B61">
        <w:rPr>
          <w:noProof/>
        </w:rPr>
        <w:fldChar w:fldCharType="begin"/>
      </w:r>
      <w:r w:rsidRPr="00623B61">
        <w:rPr>
          <w:noProof/>
        </w:rPr>
        <w:instrText xml:space="preserve"> PAGEREF _Toc100066894 \h </w:instrText>
      </w:r>
      <w:r w:rsidRPr="00623B61">
        <w:rPr>
          <w:noProof/>
        </w:rPr>
      </w:r>
      <w:r w:rsidRPr="00623B61">
        <w:rPr>
          <w:noProof/>
        </w:rPr>
        <w:fldChar w:fldCharType="separate"/>
      </w:r>
      <w:r w:rsidRPr="00623B61">
        <w:rPr>
          <w:noProof/>
        </w:rPr>
        <w:t>7</w:t>
      </w:r>
      <w:r w:rsidRPr="00623B61">
        <w:rPr>
          <w:noProof/>
        </w:rPr>
        <w:fldChar w:fldCharType="end"/>
      </w:r>
    </w:p>
    <w:p w14:paraId="59AD1A86" w14:textId="77777777" w:rsidR="00623B61" w:rsidRDefault="00623B61">
      <w:pPr>
        <w:pStyle w:val="TOC1"/>
        <w:tabs>
          <w:tab w:val="left" w:pos="567"/>
        </w:tabs>
        <w:rPr>
          <w:rFonts w:asciiTheme="minorHAnsi" w:eastAsiaTheme="minorEastAsia" w:hAnsiTheme="minorHAnsi" w:cstheme="minorBidi"/>
          <w:caps w:val="0"/>
          <w:noProof/>
          <w:sz w:val="22"/>
          <w:szCs w:val="22"/>
          <w:lang w:eastAsia="en-GB"/>
        </w:rPr>
      </w:pPr>
      <w:r w:rsidRPr="00623B61">
        <w:rPr>
          <w:b/>
          <w:bCs/>
          <w:noProof/>
        </w:rPr>
        <w:t>6.</w:t>
      </w:r>
      <w:r w:rsidRPr="00623B61">
        <w:rPr>
          <w:rFonts w:asciiTheme="minorHAnsi" w:eastAsiaTheme="minorEastAsia" w:hAnsiTheme="minorHAnsi" w:cstheme="minorBidi"/>
          <w:caps w:val="0"/>
          <w:noProof/>
          <w:sz w:val="22"/>
          <w:szCs w:val="22"/>
          <w:lang w:eastAsia="en-GB"/>
        </w:rPr>
        <w:tab/>
      </w:r>
      <w:r w:rsidRPr="00623B61">
        <w:rPr>
          <w:b/>
          <w:bCs/>
          <w:noProof/>
        </w:rPr>
        <w:t>LOGISTICS &amp; facilities</w:t>
      </w:r>
      <w:r>
        <w:rPr>
          <w:noProof/>
        </w:rPr>
        <w:tab/>
      </w:r>
      <w:r>
        <w:rPr>
          <w:noProof/>
        </w:rPr>
        <w:fldChar w:fldCharType="begin"/>
      </w:r>
      <w:r>
        <w:rPr>
          <w:noProof/>
        </w:rPr>
        <w:instrText xml:space="preserve"> PAGEREF _Toc100066895 \h </w:instrText>
      </w:r>
      <w:r>
        <w:rPr>
          <w:noProof/>
        </w:rPr>
      </w:r>
      <w:r>
        <w:rPr>
          <w:noProof/>
        </w:rPr>
        <w:fldChar w:fldCharType="separate"/>
      </w:r>
      <w:r>
        <w:rPr>
          <w:noProof/>
        </w:rPr>
        <w:t>8</w:t>
      </w:r>
      <w:r>
        <w:rPr>
          <w:noProof/>
        </w:rPr>
        <w:fldChar w:fldCharType="end"/>
      </w:r>
    </w:p>
    <w:p w14:paraId="19D9CE20" w14:textId="77777777" w:rsidR="004D6366" w:rsidRDefault="00E4302E" w:rsidP="00623B61">
      <w:pPr>
        <w:ind w:left="567"/>
      </w:pPr>
      <w:r>
        <w:fldChar w:fldCharType="end"/>
      </w:r>
    </w:p>
    <w:p w14:paraId="725526A0" w14:textId="53C56955" w:rsidR="00E4302E" w:rsidRDefault="00623B61" w:rsidP="00623B61">
      <w:pPr>
        <w:ind w:left="567"/>
        <w:rPr>
          <w:rFonts w:asciiTheme="minorBidi" w:hAnsiTheme="minorBidi" w:cstheme="minorBidi"/>
          <w:bCs/>
          <w:color w:val="000000"/>
          <w:sz w:val="20"/>
          <w:szCs w:val="16"/>
          <w:lang w:val="en-US" w:eastAsia="en-US"/>
        </w:rPr>
      </w:pPr>
      <w:r w:rsidRPr="00623B61">
        <w:rPr>
          <w:rFonts w:asciiTheme="minorBidi" w:hAnsiTheme="minorBidi" w:cstheme="minorBidi"/>
          <w:b/>
          <w:color w:val="000000"/>
          <w:sz w:val="20"/>
          <w:szCs w:val="16"/>
          <w:lang w:val="en-US" w:eastAsia="en-US"/>
        </w:rPr>
        <w:t>FORM A - Declaration Template</w:t>
      </w:r>
      <w:r w:rsidRPr="00623B61">
        <w:rPr>
          <w:rFonts w:asciiTheme="minorBidi" w:hAnsiTheme="minorBidi" w:cstheme="minorBidi"/>
          <w:bCs/>
          <w:color w:val="000000"/>
          <w:sz w:val="20"/>
          <w:szCs w:val="16"/>
          <w:lang w:val="en-US" w:eastAsia="en-US"/>
        </w:rPr>
        <w:t>……………………………</w:t>
      </w:r>
      <w:r>
        <w:rPr>
          <w:rFonts w:asciiTheme="minorBidi" w:hAnsiTheme="minorBidi" w:cstheme="minorBidi"/>
          <w:bCs/>
          <w:color w:val="000000"/>
          <w:sz w:val="20"/>
          <w:szCs w:val="16"/>
          <w:lang w:val="en-US" w:eastAsia="en-US"/>
        </w:rPr>
        <w:t>……………………………………………………….9</w:t>
      </w:r>
    </w:p>
    <w:p w14:paraId="5766B533" w14:textId="77777777" w:rsidR="004D6366" w:rsidRDefault="004D6366" w:rsidP="00623B61">
      <w:pPr>
        <w:ind w:left="567"/>
        <w:rPr>
          <w:rFonts w:asciiTheme="minorBidi" w:hAnsiTheme="minorBidi" w:cstheme="minorBidi"/>
          <w:bCs/>
          <w:color w:val="000000"/>
          <w:sz w:val="20"/>
          <w:szCs w:val="16"/>
          <w:lang w:val="en-US" w:eastAsia="en-US"/>
        </w:rPr>
      </w:pPr>
    </w:p>
    <w:p w14:paraId="7C65CDE9" w14:textId="5113775A" w:rsidR="00623B61" w:rsidRPr="00623B61" w:rsidRDefault="00623B61" w:rsidP="00623B61">
      <w:pPr>
        <w:widowControl/>
        <w:autoSpaceDE/>
        <w:autoSpaceDN/>
        <w:adjustRightInd/>
        <w:ind w:left="426" w:hanging="10"/>
        <w:rPr>
          <w:rFonts w:asciiTheme="minorBidi" w:hAnsiTheme="minorBidi" w:cstheme="minorBidi"/>
          <w:bCs/>
          <w:color w:val="000000"/>
          <w:sz w:val="20"/>
          <w:szCs w:val="20"/>
          <w:lang w:val="en-US" w:eastAsia="en-US"/>
        </w:rPr>
      </w:pPr>
      <w:r>
        <w:rPr>
          <w:rFonts w:ascii="Calibri" w:hAnsi="Calibri" w:cs="Calibri"/>
          <w:b/>
          <w:color w:val="000000"/>
          <w:sz w:val="28"/>
          <w:szCs w:val="22"/>
          <w:lang w:val="en-US" w:eastAsia="en-US"/>
        </w:rPr>
        <w:t xml:space="preserve">  </w:t>
      </w:r>
      <w:r w:rsidRPr="00623B61">
        <w:rPr>
          <w:rFonts w:asciiTheme="minorBidi" w:hAnsiTheme="minorBidi" w:cstheme="minorBidi"/>
          <w:b/>
          <w:color w:val="000000"/>
          <w:sz w:val="20"/>
          <w:szCs w:val="20"/>
          <w:lang w:val="en-US" w:eastAsia="en-US"/>
        </w:rPr>
        <w:t>INSTRUCTIONS TO APPLICANT</w:t>
      </w:r>
      <w:r>
        <w:rPr>
          <w:rFonts w:asciiTheme="minorBidi" w:hAnsiTheme="minorBidi" w:cstheme="minorBidi"/>
          <w:bCs/>
          <w:color w:val="000000"/>
          <w:sz w:val="20"/>
          <w:szCs w:val="20"/>
          <w:lang w:val="en-US" w:eastAsia="en-US"/>
        </w:rPr>
        <w:t>…………………………………………………………………………………..11</w:t>
      </w:r>
    </w:p>
    <w:p w14:paraId="308BC087" w14:textId="77777777" w:rsidR="00623B61" w:rsidRPr="00623B61" w:rsidRDefault="00623B61" w:rsidP="00623B61">
      <w:pPr>
        <w:spacing w:after="240"/>
        <w:ind w:left="567"/>
        <w:rPr>
          <w:rFonts w:asciiTheme="minorBidi" w:hAnsiTheme="minorBidi" w:cstheme="minorBidi"/>
        </w:rPr>
      </w:pPr>
    </w:p>
    <w:p w14:paraId="47B7B0CD" w14:textId="77777777" w:rsidR="00E4302E" w:rsidRDefault="00E4302E" w:rsidP="00E4302E">
      <w:pPr>
        <w:spacing w:after="240"/>
      </w:pPr>
    </w:p>
    <w:p w14:paraId="6D0678DE" w14:textId="77777777" w:rsidR="00E4302E" w:rsidRDefault="00E4302E" w:rsidP="00E4302E">
      <w:pPr>
        <w:spacing w:after="240"/>
      </w:pPr>
    </w:p>
    <w:p w14:paraId="2C57D908" w14:textId="77777777" w:rsidR="00E4302E" w:rsidRDefault="00E4302E" w:rsidP="00E4302E">
      <w:pPr>
        <w:spacing w:after="240"/>
      </w:pPr>
    </w:p>
    <w:p w14:paraId="412DCF77" w14:textId="77777777" w:rsidR="00E4302E" w:rsidRDefault="00E4302E" w:rsidP="00E4302E">
      <w:pPr>
        <w:spacing w:after="240"/>
      </w:pPr>
    </w:p>
    <w:p w14:paraId="157CCD9E" w14:textId="77777777" w:rsidR="00E4302E" w:rsidRDefault="00E4302E" w:rsidP="00E4302E">
      <w:pPr>
        <w:spacing w:after="240"/>
      </w:pPr>
    </w:p>
    <w:p w14:paraId="6FE8E184" w14:textId="77777777" w:rsidR="00E4302E" w:rsidRDefault="00E4302E" w:rsidP="00E4302E">
      <w:pPr>
        <w:spacing w:after="240"/>
      </w:pPr>
    </w:p>
    <w:p w14:paraId="54206ADB" w14:textId="77777777" w:rsidR="00E4302E" w:rsidRDefault="00E4302E" w:rsidP="00E4302E">
      <w:pPr>
        <w:spacing w:after="240"/>
      </w:pPr>
    </w:p>
    <w:p w14:paraId="7AB02E98" w14:textId="77777777" w:rsidR="00E4302E" w:rsidRDefault="00E4302E" w:rsidP="00E4302E">
      <w:pPr>
        <w:spacing w:after="240"/>
      </w:pPr>
    </w:p>
    <w:p w14:paraId="53F871A8" w14:textId="77777777" w:rsidR="00E4302E" w:rsidRDefault="00E4302E" w:rsidP="00E4302E">
      <w:pPr>
        <w:spacing w:after="240"/>
      </w:pPr>
    </w:p>
    <w:p w14:paraId="7D2D1E5B" w14:textId="77777777" w:rsidR="00E4302E" w:rsidRDefault="00E4302E" w:rsidP="00E4302E">
      <w:pPr>
        <w:spacing w:after="240"/>
      </w:pPr>
    </w:p>
    <w:p w14:paraId="46F29194" w14:textId="77777777" w:rsidR="00E4302E" w:rsidRDefault="00E4302E" w:rsidP="00E4302E">
      <w:pPr>
        <w:spacing w:after="240"/>
      </w:pPr>
    </w:p>
    <w:p w14:paraId="56C07DF8" w14:textId="7F3F66C4" w:rsidR="00E4302E" w:rsidRPr="00623B61" w:rsidRDefault="00E4302E" w:rsidP="00623B61">
      <w:pPr>
        <w:pStyle w:val="Heading1"/>
        <w:numPr>
          <w:ilvl w:val="0"/>
          <w:numId w:val="49"/>
        </w:numPr>
        <w:ind w:left="426" w:hanging="426"/>
        <w:rPr>
          <w:b/>
          <w:bCs/>
          <w:sz w:val="28"/>
          <w:szCs w:val="28"/>
        </w:rPr>
      </w:pPr>
      <w:bookmarkStart w:id="6" w:name="_Toc100066878"/>
      <w:r w:rsidRPr="00623B61">
        <w:rPr>
          <w:b/>
          <w:bCs/>
          <w:sz w:val="28"/>
          <w:szCs w:val="28"/>
        </w:rPr>
        <w:lastRenderedPageBreak/>
        <w:t>PROFILE OF THE COMPANY</w:t>
      </w:r>
      <w:bookmarkEnd w:id="6"/>
    </w:p>
    <w:p w14:paraId="31AD65BE" w14:textId="0CE19BBF" w:rsidR="00E4302E" w:rsidRPr="00C31AD9" w:rsidRDefault="00E4302E" w:rsidP="00E026C5">
      <w:pPr>
        <w:pStyle w:val="Heading2"/>
        <w:numPr>
          <w:ilvl w:val="1"/>
          <w:numId w:val="43"/>
        </w:numPr>
        <w:ind w:left="993" w:hanging="633"/>
        <w:rPr>
          <w:b/>
          <w:bCs/>
          <w:color w:val="1F3864" w:themeColor="accent1" w:themeShade="80"/>
        </w:rPr>
      </w:pPr>
      <w:bookmarkStart w:id="7" w:name="_Toc389109841"/>
      <w:bookmarkStart w:id="8" w:name="_Toc100066879"/>
      <w:r w:rsidRPr="00C31AD9">
        <w:rPr>
          <w:b/>
          <w:bCs/>
          <w:color w:val="1F3864" w:themeColor="accent1" w:themeShade="80"/>
        </w:rPr>
        <w:t>Structure of the Company - General Information</w:t>
      </w:r>
      <w:bookmarkEnd w:id="7"/>
      <w:bookmarkEnd w:id="8"/>
    </w:p>
    <w:p w14:paraId="1CFD14E4" w14:textId="77777777" w:rsidR="00E4302E" w:rsidRPr="00E4302E" w:rsidRDefault="00E4302E" w:rsidP="00E4302E"/>
    <w:tbl>
      <w:tblPr>
        <w:tblW w:w="0" w:type="auto"/>
        <w:tblInd w:w="67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261"/>
        <w:gridCol w:w="2097"/>
        <w:gridCol w:w="1049"/>
        <w:gridCol w:w="1021"/>
        <w:gridCol w:w="539"/>
        <w:gridCol w:w="1576"/>
        <w:gridCol w:w="11"/>
      </w:tblGrid>
      <w:tr w:rsidR="00E4302E" w14:paraId="76CDA364" w14:textId="77777777" w:rsidTr="00E4302E">
        <w:tc>
          <w:tcPr>
            <w:tcW w:w="5358" w:type="dxa"/>
            <w:gridSpan w:val="2"/>
            <w:tcBorders>
              <w:top w:val="single" w:sz="6" w:space="0" w:color="auto"/>
              <w:bottom w:val="single" w:sz="6" w:space="0" w:color="auto"/>
              <w:right w:val="single" w:sz="6" w:space="0" w:color="auto"/>
            </w:tcBorders>
          </w:tcPr>
          <w:p w14:paraId="6424EAE9" w14:textId="77777777" w:rsidR="00E4302E" w:rsidRDefault="00E4302E" w:rsidP="00E4302E">
            <w:pPr>
              <w:pStyle w:val="indent1"/>
              <w:ind w:left="0"/>
              <w:jc w:val="left"/>
              <w:rPr>
                <w:b/>
                <w:bCs/>
                <w:sz w:val="18"/>
                <w:szCs w:val="18"/>
                <w:lang w:eastAsia="en-GB"/>
              </w:rPr>
            </w:pPr>
            <w:r>
              <w:rPr>
                <w:b/>
                <w:bCs/>
                <w:sz w:val="18"/>
                <w:szCs w:val="18"/>
                <w:u w:val="single"/>
                <w:lang w:eastAsia="en-GB"/>
              </w:rPr>
              <w:t>COMPANY NAME</w:t>
            </w:r>
          </w:p>
        </w:tc>
        <w:tc>
          <w:tcPr>
            <w:tcW w:w="2070" w:type="dxa"/>
            <w:gridSpan w:val="2"/>
            <w:tcBorders>
              <w:top w:val="single" w:sz="6" w:space="0" w:color="auto"/>
              <w:left w:val="single" w:sz="6" w:space="0" w:color="auto"/>
              <w:bottom w:val="single" w:sz="6" w:space="0" w:color="auto"/>
              <w:right w:val="single" w:sz="6" w:space="0" w:color="auto"/>
            </w:tcBorders>
          </w:tcPr>
          <w:p w14:paraId="7754D205" w14:textId="77777777" w:rsidR="00E4302E" w:rsidRDefault="00E4302E" w:rsidP="00E4302E">
            <w:pPr>
              <w:pStyle w:val="indent1"/>
              <w:ind w:left="0"/>
              <w:rPr>
                <w:sz w:val="16"/>
                <w:szCs w:val="16"/>
                <w:lang w:eastAsia="en-GB"/>
              </w:rPr>
            </w:pPr>
            <w:r>
              <w:rPr>
                <w:sz w:val="16"/>
                <w:szCs w:val="16"/>
                <w:lang w:eastAsia="en-GB"/>
              </w:rPr>
              <w:t xml:space="preserve">LEGAL STATUS </w:t>
            </w:r>
          </w:p>
        </w:tc>
        <w:tc>
          <w:tcPr>
            <w:tcW w:w="2123" w:type="dxa"/>
            <w:gridSpan w:val="3"/>
            <w:tcBorders>
              <w:top w:val="single" w:sz="6" w:space="0" w:color="auto"/>
              <w:left w:val="single" w:sz="6" w:space="0" w:color="auto"/>
              <w:bottom w:val="single" w:sz="6" w:space="0" w:color="auto"/>
            </w:tcBorders>
          </w:tcPr>
          <w:p w14:paraId="0C0A00CE" w14:textId="77777777" w:rsidR="00E4302E" w:rsidRDefault="00E4302E" w:rsidP="00E4302E">
            <w:pPr>
              <w:pStyle w:val="indent1"/>
              <w:ind w:left="0"/>
              <w:jc w:val="left"/>
              <w:rPr>
                <w:sz w:val="18"/>
                <w:szCs w:val="18"/>
                <w:lang w:eastAsia="en-GB"/>
              </w:rPr>
            </w:pPr>
          </w:p>
        </w:tc>
      </w:tr>
      <w:tr w:rsidR="00E4302E" w14:paraId="152B6025"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4A023B3F" w14:textId="77777777" w:rsidR="00E4302E" w:rsidRDefault="00E4302E" w:rsidP="00E4302E">
            <w:pPr>
              <w:pStyle w:val="indent1"/>
              <w:ind w:left="0"/>
              <w:rPr>
                <w:sz w:val="16"/>
                <w:szCs w:val="16"/>
                <w:lang w:eastAsia="en-GB"/>
              </w:rPr>
            </w:pPr>
            <w:r>
              <w:rPr>
                <w:sz w:val="16"/>
                <w:szCs w:val="16"/>
                <w:lang w:eastAsia="en-GB"/>
              </w:rPr>
              <w:t>PRIVATE OR STATE-OWNED</w:t>
            </w:r>
          </w:p>
        </w:tc>
        <w:tc>
          <w:tcPr>
            <w:tcW w:w="2097" w:type="dxa"/>
            <w:tcBorders>
              <w:top w:val="single" w:sz="6" w:space="0" w:color="auto"/>
              <w:left w:val="single" w:sz="6" w:space="0" w:color="auto"/>
              <w:bottom w:val="single" w:sz="6" w:space="0" w:color="auto"/>
              <w:right w:val="single" w:sz="6" w:space="0" w:color="auto"/>
            </w:tcBorders>
          </w:tcPr>
          <w:p w14:paraId="52A7CCE8"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0A6CC523" w14:textId="77777777" w:rsidR="00E4302E" w:rsidRDefault="00E4302E" w:rsidP="00E4302E">
            <w:pPr>
              <w:pStyle w:val="indent1"/>
              <w:ind w:left="0"/>
              <w:rPr>
                <w:sz w:val="16"/>
                <w:szCs w:val="16"/>
                <w:lang w:eastAsia="en-GB"/>
              </w:rPr>
            </w:pPr>
            <w:r>
              <w:rPr>
                <w:sz w:val="16"/>
                <w:szCs w:val="16"/>
                <w:lang w:eastAsia="en-GB"/>
              </w:rPr>
              <w:t>FISCAL CODE</w:t>
            </w:r>
          </w:p>
        </w:tc>
        <w:tc>
          <w:tcPr>
            <w:tcW w:w="2123" w:type="dxa"/>
            <w:gridSpan w:val="3"/>
            <w:tcBorders>
              <w:top w:val="single" w:sz="6" w:space="0" w:color="auto"/>
              <w:left w:val="single" w:sz="6" w:space="0" w:color="auto"/>
              <w:bottom w:val="single" w:sz="6" w:space="0" w:color="auto"/>
            </w:tcBorders>
          </w:tcPr>
          <w:p w14:paraId="09D395ED" w14:textId="77777777" w:rsidR="00E4302E" w:rsidRDefault="00E4302E" w:rsidP="00E4302E">
            <w:pPr>
              <w:pStyle w:val="indent1"/>
              <w:ind w:left="0"/>
              <w:rPr>
                <w:sz w:val="16"/>
                <w:szCs w:val="16"/>
                <w:lang w:eastAsia="en-GB"/>
              </w:rPr>
            </w:pPr>
          </w:p>
        </w:tc>
      </w:tr>
      <w:tr w:rsidR="00E4302E" w14:paraId="4F7D72F3" w14:textId="77777777" w:rsidTr="00E4302E">
        <w:tc>
          <w:tcPr>
            <w:tcW w:w="3260" w:type="dxa"/>
            <w:tcBorders>
              <w:top w:val="single" w:sz="6" w:space="0" w:color="auto"/>
              <w:bottom w:val="single" w:sz="6" w:space="0" w:color="auto"/>
              <w:right w:val="single" w:sz="6" w:space="0" w:color="auto"/>
            </w:tcBorders>
          </w:tcPr>
          <w:p w14:paraId="3C142403" w14:textId="77777777" w:rsidR="00E4302E" w:rsidRDefault="00E4302E" w:rsidP="00E4302E">
            <w:pPr>
              <w:pStyle w:val="indent1"/>
              <w:ind w:left="0"/>
              <w:rPr>
                <w:sz w:val="16"/>
                <w:szCs w:val="16"/>
                <w:lang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6BB6663F" w14:textId="77777777" w:rsidR="00E4302E" w:rsidRDefault="00E4302E" w:rsidP="00E4302E">
            <w:pPr>
              <w:pStyle w:val="indent1"/>
              <w:ind w:left="0"/>
              <w:rPr>
                <w:sz w:val="16"/>
                <w:szCs w:val="16"/>
                <w:lang w:eastAsia="en-GB"/>
              </w:rPr>
            </w:pPr>
          </w:p>
        </w:tc>
      </w:tr>
      <w:tr w:rsidR="00E4302E" w14:paraId="0C6C01D4"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AAFBC0E"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62CE2E84"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1ADB5818"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6BCF57E6" w14:textId="77777777" w:rsidR="00E4302E" w:rsidRDefault="00E4302E" w:rsidP="00E4302E">
            <w:pPr>
              <w:pStyle w:val="indent1"/>
              <w:ind w:left="0"/>
              <w:rPr>
                <w:sz w:val="16"/>
                <w:szCs w:val="16"/>
                <w:lang w:eastAsia="en-GB"/>
              </w:rPr>
            </w:pPr>
          </w:p>
        </w:tc>
      </w:tr>
      <w:tr w:rsidR="00E4302E" w14:paraId="4F1FE5C6" w14:textId="77777777" w:rsidTr="00E4302E">
        <w:tc>
          <w:tcPr>
            <w:tcW w:w="9554" w:type="dxa"/>
            <w:gridSpan w:val="7"/>
            <w:tcBorders>
              <w:top w:val="single" w:sz="6" w:space="0" w:color="auto"/>
              <w:bottom w:val="single" w:sz="6" w:space="0" w:color="auto"/>
            </w:tcBorders>
          </w:tcPr>
          <w:p w14:paraId="268ECB74" w14:textId="77777777" w:rsidR="00E4302E" w:rsidRDefault="00E4302E" w:rsidP="00E4302E">
            <w:pPr>
              <w:pStyle w:val="indent1"/>
              <w:ind w:left="0"/>
              <w:rPr>
                <w:sz w:val="18"/>
                <w:szCs w:val="18"/>
                <w:lang w:val="en-US" w:eastAsia="en-GB"/>
              </w:rPr>
            </w:pPr>
            <w:r>
              <w:rPr>
                <w:sz w:val="18"/>
                <w:szCs w:val="18"/>
                <w:u w:val="single"/>
                <w:lang w:eastAsia="en-GB"/>
              </w:rPr>
              <w:t>HEAD OFFICE</w:t>
            </w:r>
          </w:p>
        </w:tc>
      </w:tr>
      <w:tr w:rsidR="00E4302E" w14:paraId="5965911E" w14:textId="77777777" w:rsidTr="00E4302E">
        <w:tc>
          <w:tcPr>
            <w:tcW w:w="3260" w:type="dxa"/>
            <w:tcBorders>
              <w:top w:val="single" w:sz="6" w:space="0" w:color="auto"/>
              <w:bottom w:val="single" w:sz="6" w:space="0" w:color="auto"/>
              <w:right w:val="single" w:sz="6" w:space="0" w:color="auto"/>
            </w:tcBorders>
          </w:tcPr>
          <w:p w14:paraId="15BEC575" w14:textId="77777777" w:rsidR="00E4302E" w:rsidRDefault="00E4302E" w:rsidP="00E4302E">
            <w:pPr>
              <w:pStyle w:val="indent1"/>
              <w:ind w:left="0"/>
              <w:rPr>
                <w:sz w:val="16"/>
                <w:szCs w:val="16"/>
                <w:lang w:val="en-US"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52A9DBE4" w14:textId="77777777" w:rsidR="00E4302E" w:rsidRDefault="00E4302E" w:rsidP="00E4302E">
            <w:pPr>
              <w:pStyle w:val="indent1"/>
              <w:ind w:left="0"/>
              <w:rPr>
                <w:sz w:val="16"/>
                <w:szCs w:val="16"/>
                <w:lang w:eastAsia="en-GB"/>
              </w:rPr>
            </w:pPr>
          </w:p>
        </w:tc>
      </w:tr>
      <w:tr w:rsidR="00E4302E" w14:paraId="647C5B7E"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287D1D31"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62D5ACDA"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3A550F0C"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6C2F0FC1" w14:textId="77777777" w:rsidR="00E4302E" w:rsidRDefault="00E4302E" w:rsidP="00E4302E">
            <w:pPr>
              <w:pStyle w:val="indent1"/>
              <w:ind w:left="0"/>
              <w:rPr>
                <w:sz w:val="16"/>
                <w:szCs w:val="16"/>
                <w:lang w:eastAsia="en-GB"/>
              </w:rPr>
            </w:pPr>
          </w:p>
        </w:tc>
      </w:tr>
      <w:tr w:rsidR="00E4302E" w14:paraId="282E5AC4"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1CEDEB2" w14:textId="77777777" w:rsidR="00E4302E" w:rsidRDefault="00E4302E" w:rsidP="00E4302E">
            <w:pPr>
              <w:pStyle w:val="indent1"/>
              <w:ind w:left="0"/>
              <w:rPr>
                <w:smallCaps/>
                <w:sz w:val="16"/>
                <w:szCs w:val="16"/>
                <w:lang w:eastAsia="en-GB"/>
              </w:rPr>
            </w:pPr>
            <w:r>
              <w:rPr>
                <w:smallCaps/>
                <w:sz w:val="16"/>
                <w:szCs w:val="16"/>
                <w:lang w:eastAsia="en-GB"/>
              </w:rPr>
              <w:t>TELEPHONE No.</w:t>
            </w:r>
          </w:p>
        </w:tc>
        <w:tc>
          <w:tcPr>
            <w:tcW w:w="2097" w:type="dxa"/>
            <w:tcBorders>
              <w:top w:val="single" w:sz="6" w:space="0" w:color="auto"/>
              <w:left w:val="single" w:sz="6" w:space="0" w:color="auto"/>
              <w:bottom w:val="single" w:sz="6" w:space="0" w:color="auto"/>
              <w:right w:val="single" w:sz="6" w:space="0" w:color="auto"/>
            </w:tcBorders>
          </w:tcPr>
          <w:p w14:paraId="4842180C"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AA165D8" w14:textId="77777777" w:rsidR="00E4302E" w:rsidRDefault="00E4302E" w:rsidP="00E4302E">
            <w:pPr>
              <w:pStyle w:val="indent1"/>
              <w:ind w:left="0"/>
              <w:rPr>
                <w:smallCaps/>
                <w:sz w:val="16"/>
                <w:szCs w:val="16"/>
                <w:lang w:eastAsia="en-GB"/>
              </w:rPr>
            </w:pPr>
          </w:p>
        </w:tc>
        <w:tc>
          <w:tcPr>
            <w:tcW w:w="2123" w:type="dxa"/>
            <w:gridSpan w:val="3"/>
            <w:tcBorders>
              <w:top w:val="single" w:sz="6" w:space="0" w:color="auto"/>
              <w:left w:val="single" w:sz="6" w:space="0" w:color="auto"/>
              <w:bottom w:val="single" w:sz="6" w:space="0" w:color="auto"/>
            </w:tcBorders>
          </w:tcPr>
          <w:p w14:paraId="0CCCCF03" w14:textId="77777777" w:rsidR="00E4302E" w:rsidRDefault="00E4302E" w:rsidP="00E4302E">
            <w:pPr>
              <w:pStyle w:val="indent1"/>
              <w:ind w:left="0"/>
              <w:rPr>
                <w:smallCaps/>
                <w:sz w:val="16"/>
                <w:szCs w:val="16"/>
                <w:lang w:eastAsia="en-GB"/>
              </w:rPr>
            </w:pPr>
          </w:p>
        </w:tc>
      </w:tr>
      <w:tr w:rsidR="00E4302E" w14:paraId="51FD8ABF"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55CDF48" w14:textId="77777777" w:rsidR="00E4302E" w:rsidRDefault="00E4302E" w:rsidP="00E4302E">
            <w:pPr>
              <w:pStyle w:val="indent1"/>
              <w:ind w:left="0"/>
              <w:rPr>
                <w:smallCaps/>
                <w:sz w:val="16"/>
                <w:szCs w:val="16"/>
                <w:lang w:eastAsia="en-GB"/>
              </w:rPr>
            </w:pPr>
            <w:r>
              <w:rPr>
                <w:smallCaps/>
                <w:sz w:val="16"/>
                <w:szCs w:val="16"/>
                <w:lang w:eastAsia="en-GB"/>
              </w:rPr>
              <w:t>TELEFAX No.</w:t>
            </w:r>
          </w:p>
        </w:tc>
        <w:tc>
          <w:tcPr>
            <w:tcW w:w="2097" w:type="dxa"/>
            <w:tcBorders>
              <w:top w:val="single" w:sz="6" w:space="0" w:color="auto"/>
              <w:left w:val="single" w:sz="6" w:space="0" w:color="auto"/>
              <w:bottom w:val="single" w:sz="6" w:space="0" w:color="auto"/>
              <w:right w:val="single" w:sz="6" w:space="0" w:color="auto"/>
            </w:tcBorders>
          </w:tcPr>
          <w:p w14:paraId="26EE8AF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85646AE" w14:textId="77777777" w:rsidR="00E4302E" w:rsidRDefault="00E4302E" w:rsidP="00E4302E">
            <w:pPr>
              <w:pStyle w:val="indent1"/>
              <w:ind w:left="0"/>
              <w:rPr>
                <w:smallCaps/>
                <w:sz w:val="16"/>
                <w:szCs w:val="16"/>
                <w:lang w:eastAsia="en-GB"/>
              </w:rPr>
            </w:pPr>
            <w:r>
              <w:rPr>
                <w:smallCaps/>
                <w:sz w:val="16"/>
                <w:szCs w:val="16"/>
                <w:lang w:eastAsia="en-GB"/>
              </w:rPr>
              <w:t>TELEX No.</w:t>
            </w:r>
          </w:p>
        </w:tc>
        <w:tc>
          <w:tcPr>
            <w:tcW w:w="2123" w:type="dxa"/>
            <w:gridSpan w:val="3"/>
            <w:tcBorders>
              <w:top w:val="single" w:sz="6" w:space="0" w:color="auto"/>
              <w:left w:val="single" w:sz="6" w:space="0" w:color="auto"/>
              <w:bottom w:val="single" w:sz="6" w:space="0" w:color="auto"/>
            </w:tcBorders>
          </w:tcPr>
          <w:p w14:paraId="10E23AFC" w14:textId="77777777" w:rsidR="00E4302E" w:rsidRDefault="00E4302E" w:rsidP="00E4302E">
            <w:pPr>
              <w:pStyle w:val="indent1"/>
              <w:ind w:left="0"/>
              <w:rPr>
                <w:smallCaps/>
                <w:sz w:val="16"/>
                <w:szCs w:val="16"/>
                <w:lang w:eastAsia="en-GB"/>
              </w:rPr>
            </w:pPr>
          </w:p>
        </w:tc>
      </w:tr>
      <w:tr w:rsidR="00E4302E" w14:paraId="25DC1412" w14:textId="77777777" w:rsidTr="00E4302E">
        <w:tc>
          <w:tcPr>
            <w:tcW w:w="9554" w:type="dxa"/>
            <w:gridSpan w:val="7"/>
            <w:tcBorders>
              <w:top w:val="single" w:sz="6" w:space="0" w:color="auto"/>
              <w:bottom w:val="single" w:sz="6" w:space="0" w:color="auto"/>
            </w:tcBorders>
          </w:tcPr>
          <w:p w14:paraId="06C099E1" w14:textId="77777777" w:rsidR="00E4302E" w:rsidRDefault="00E4302E" w:rsidP="00E4302E">
            <w:pPr>
              <w:pStyle w:val="indent1"/>
              <w:ind w:left="0"/>
              <w:rPr>
                <w:sz w:val="18"/>
                <w:szCs w:val="18"/>
                <w:lang w:eastAsia="en-GB"/>
              </w:rPr>
            </w:pPr>
            <w:r w:rsidRPr="003A73B2">
              <w:rPr>
                <w:sz w:val="18"/>
                <w:szCs w:val="18"/>
                <w:u w:val="single"/>
                <w:lang w:eastAsia="en-GB"/>
              </w:rPr>
              <w:t>WORKSHOP</w:t>
            </w:r>
          </w:p>
        </w:tc>
      </w:tr>
      <w:tr w:rsidR="00E4302E" w14:paraId="1EF83A69" w14:textId="77777777" w:rsidTr="00E4302E">
        <w:tc>
          <w:tcPr>
            <w:tcW w:w="3260" w:type="dxa"/>
            <w:tcBorders>
              <w:top w:val="single" w:sz="6" w:space="0" w:color="auto"/>
              <w:bottom w:val="single" w:sz="6" w:space="0" w:color="auto"/>
              <w:right w:val="single" w:sz="6" w:space="0" w:color="auto"/>
            </w:tcBorders>
          </w:tcPr>
          <w:p w14:paraId="06FACD62" w14:textId="77777777" w:rsidR="00E4302E" w:rsidRDefault="00E4302E" w:rsidP="00E4302E">
            <w:pPr>
              <w:pStyle w:val="indent1"/>
              <w:ind w:left="0"/>
              <w:rPr>
                <w:sz w:val="16"/>
                <w:szCs w:val="16"/>
                <w:lang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5EA5F015" w14:textId="77777777" w:rsidR="00E4302E" w:rsidRDefault="00E4302E" w:rsidP="00E4302E">
            <w:pPr>
              <w:pStyle w:val="indent1"/>
              <w:ind w:left="0"/>
              <w:rPr>
                <w:sz w:val="16"/>
                <w:szCs w:val="16"/>
                <w:lang w:eastAsia="en-GB"/>
              </w:rPr>
            </w:pPr>
          </w:p>
        </w:tc>
      </w:tr>
      <w:tr w:rsidR="00E4302E" w14:paraId="51DE2F83"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33E58D63"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086DCE22"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7789A68B"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76C72B89" w14:textId="77777777" w:rsidR="00E4302E" w:rsidRDefault="00E4302E" w:rsidP="00E4302E">
            <w:pPr>
              <w:pStyle w:val="indent1"/>
              <w:ind w:left="0"/>
              <w:rPr>
                <w:sz w:val="16"/>
                <w:szCs w:val="16"/>
                <w:lang w:eastAsia="en-GB"/>
              </w:rPr>
            </w:pPr>
          </w:p>
        </w:tc>
      </w:tr>
      <w:tr w:rsidR="00E4302E" w14:paraId="470D883A"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53D1A176" w14:textId="77777777" w:rsidR="00E4302E" w:rsidRDefault="00E4302E" w:rsidP="00E4302E">
            <w:pPr>
              <w:pStyle w:val="indent1"/>
              <w:ind w:left="0"/>
              <w:rPr>
                <w:smallCaps/>
                <w:sz w:val="16"/>
                <w:szCs w:val="16"/>
                <w:lang w:val="en-US" w:eastAsia="en-GB"/>
              </w:rPr>
            </w:pPr>
            <w:r>
              <w:rPr>
                <w:smallCaps/>
                <w:sz w:val="16"/>
                <w:szCs w:val="16"/>
                <w:lang w:eastAsia="en-GB"/>
              </w:rPr>
              <w:t>TELEPHONE No.</w:t>
            </w:r>
          </w:p>
        </w:tc>
        <w:tc>
          <w:tcPr>
            <w:tcW w:w="2097" w:type="dxa"/>
            <w:tcBorders>
              <w:top w:val="single" w:sz="6" w:space="0" w:color="auto"/>
              <w:left w:val="single" w:sz="6" w:space="0" w:color="auto"/>
              <w:bottom w:val="single" w:sz="6" w:space="0" w:color="auto"/>
              <w:right w:val="single" w:sz="6" w:space="0" w:color="auto"/>
            </w:tcBorders>
          </w:tcPr>
          <w:p w14:paraId="2C2C02C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F73A779" w14:textId="77777777" w:rsidR="00E4302E" w:rsidRDefault="00E4302E" w:rsidP="00E4302E">
            <w:pPr>
              <w:pStyle w:val="indent1"/>
              <w:ind w:left="0"/>
              <w:rPr>
                <w:smallCaps/>
                <w:sz w:val="16"/>
                <w:szCs w:val="16"/>
                <w:lang w:eastAsia="en-GB"/>
              </w:rPr>
            </w:pPr>
          </w:p>
        </w:tc>
        <w:tc>
          <w:tcPr>
            <w:tcW w:w="2123" w:type="dxa"/>
            <w:gridSpan w:val="3"/>
            <w:tcBorders>
              <w:top w:val="single" w:sz="6" w:space="0" w:color="auto"/>
              <w:left w:val="single" w:sz="6" w:space="0" w:color="auto"/>
              <w:bottom w:val="single" w:sz="6" w:space="0" w:color="auto"/>
            </w:tcBorders>
          </w:tcPr>
          <w:p w14:paraId="02EC8741" w14:textId="77777777" w:rsidR="00E4302E" w:rsidRDefault="00E4302E" w:rsidP="00E4302E">
            <w:pPr>
              <w:pStyle w:val="indent1"/>
              <w:ind w:left="0"/>
              <w:rPr>
                <w:smallCaps/>
                <w:sz w:val="16"/>
                <w:szCs w:val="16"/>
                <w:lang w:eastAsia="en-GB"/>
              </w:rPr>
            </w:pPr>
          </w:p>
        </w:tc>
      </w:tr>
      <w:tr w:rsidR="00E4302E" w14:paraId="5C62132C"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6D2FFB14" w14:textId="77777777" w:rsidR="00E4302E" w:rsidRDefault="00E4302E" w:rsidP="00E4302E">
            <w:pPr>
              <w:pStyle w:val="indent1"/>
              <w:ind w:left="0"/>
              <w:rPr>
                <w:smallCaps/>
                <w:sz w:val="16"/>
                <w:szCs w:val="16"/>
                <w:lang w:eastAsia="en-GB"/>
              </w:rPr>
            </w:pPr>
            <w:r>
              <w:rPr>
                <w:smallCaps/>
                <w:sz w:val="16"/>
                <w:szCs w:val="16"/>
                <w:lang w:eastAsia="en-GB"/>
              </w:rPr>
              <w:t>TELEFAX No.</w:t>
            </w:r>
          </w:p>
        </w:tc>
        <w:tc>
          <w:tcPr>
            <w:tcW w:w="2097" w:type="dxa"/>
            <w:tcBorders>
              <w:top w:val="single" w:sz="6" w:space="0" w:color="auto"/>
              <w:left w:val="single" w:sz="6" w:space="0" w:color="auto"/>
              <w:bottom w:val="single" w:sz="6" w:space="0" w:color="auto"/>
              <w:right w:val="single" w:sz="6" w:space="0" w:color="auto"/>
            </w:tcBorders>
          </w:tcPr>
          <w:p w14:paraId="64C00F3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3714D958" w14:textId="77777777" w:rsidR="00E4302E" w:rsidRDefault="00E4302E" w:rsidP="00E4302E">
            <w:pPr>
              <w:pStyle w:val="indent1"/>
              <w:ind w:left="0"/>
              <w:rPr>
                <w:smallCaps/>
                <w:sz w:val="16"/>
                <w:szCs w:val="16"/>
                <w:lang w:eastAsia="en-GB"/>
              </w:rPr>
            </w:pPr>
            <w:r>
              <w:rPr>
                <w:smallCaps/>
                <w:sz w:val="16"/>
                <w:szCs w:val="16"/>
                <w:lang w:eastAsia="en-GB"/>
              </w:rPr>
              <w:t>TELEX No.</w:t>
            </w:r>
          </w:p>
        </w:tc>
        <w:tc>
          <w:tcPr>
            <w:tcW w:w="2123" w:type="dxa"/>
            <w:gridSpan w:val="3"/>
            <w:tcBorders>
              <w:top w:val="single" w:sz="6" w:space="0" w:color="auto"/>
              <w:left w:val="single" w:sz="6" w:space="0" w:color="auto"/>
              <w:bottom w:val="single" w:sz="6" w:space="0" w:color="auto"/>
            </w:tcBorders>
          </w:tcPr>
          <w:p w14:paraId="35E2E46E" w14:textId="77777777" w:rsidR="00E4302E" w:rsidRDefault="00E4302E" w:rsidP="00E4302E">
            <w:pPr>
              <w:pStyle w:val="indent1"/>
              <w:ind w:left="0"/>
              <w:rPr>
                <w:smallCaps/>
                <w:sz w:val="16"/>
                <w:szCs w:val="16"/>
                <w:lang w:eastAsia="en-GB"/>
              </w:rPr>
            </w:pPr>
          </w:p>
        </w:tc>
      </w:tr>
      <w:tr w:rsidR="00E4302E" w14:paraId="71A5CCD9" w14:textId="77777777" w:rsidTr="00E4302E">
        <w:tc>
          <w:tcPr>
            <w:tcW w:w="9554" w:type="dxa"/>
            <w:gridSpan w:val="7"/>
            <w:tcBorders>
              <w:top w:val="single" w:sz="6" w:space="0" w:color="auto"/>
              <w:bottom w:val="single" w:sz="6" w:space="0" w:color="auto"/>
            </w:tcBorders>
          </w:tcPr>
          <w:p w14:paraId="39865634" w14:textId="77777777" w:rsidR="00E4302E" w:rsidRDefault="00E4302E" w:rsidP="00E4302E">
            <w:pPr>
              <w:pStyle w:val="indent1"/>
              <w:ind w:left="0"/>
              <w:rPr>
                <w:b/>
                <w:bCs/>
                <w:lang w:eastAsia="en-GB"/>
              </w:rPr>
            </w:pPr>
            <w:r>
              <w:rPr>
                <w:b/>
                <w:bCs/>
                <w:sz w:val="18"/>
                <w:szCs w:val="18"/>
                <w:u w:val="single"/>
                <w:lang w:eastAsia="en-GB"/>
              </w:rPr>
              <w:t>REGISTRATION, AUTHORIZATIONS</w:t>
            </w:r>
            <w:r>
              <w:rPr>
                <w:b/>
                <w:bCs/>
                <w:lang w:eastAsia="en-GB"/>
              </w:rPr>
              <w:t xml:space="preserve"> </w:t>
            </w:r>
          </w:p>
        </w:tc>
      </w:tr>
      <w:tr w:rsidR="00E4302E" w14:paraId="30F2DDE7" w14:textId="77777777" w:rsidTr="00E4302E">
        <w:trPr>
          <w:gridAfter w:val="1"/>
          <w:wAfter w:w="8" w:type="dxa"/>
        </w:trPr>
        <w:tc>
          <w:tcPr>
            <w:tcW w:w="6407" w:type="dxa"/>
            <w:gridSpan w:val="3"/>
            <w:tcBorders>
              <w:top w:val="single" w:sz="6" w:space="0" w:color="auto"/>
              <w:bottom w:val="single" w:sz="6" w:space="0" w:color="auto"/>
              <w:right w:val="single" w:sz="6" w:space="0" w:color="auto"/>
            </w:tcBorders>
          </w:tcPr>
          <w:p w14:paraId="00B0975F" w14:textId="77777777" w:rsidR="00E4302E" w:rsidRDefault="00E4302E" w:rsidP="00E4302E">
            <w:pPr>
              <w:pStyle w:val="indent1"/>
              <w:spacing w:before="20" w:after="20"/>
              <w:ind w:left="0"/>
              <w:jc w:val="left"/>
              <w:rPr>
                <w:lang w:eastAsia="en-GB"/>
              </w:rPr>
            </w:pPr>
            <w:r>
              <w:rPr>
                <w:lang w:eastAsia="en-GB"/>
              </w:rPr>
              <w:t>Fully Libyan Company</w:t>
            </w:r>
          </w:p>
        </w:tc>
        <w:tc>
          <w:tcPr>
            <w:tcW w:w="1560" w:type="dxa"/>
            <w:gridSpan w:val="2"/>
            <w:tcBorders>
              <w:top w:val="single" w:sz="6" w:space="0" w:color="auto"/>
              <w:left w:val="single" w:sz="6" w:space="0" w:color="auto"/>
              <w:bottom w:val="single" w:sz="6" w:space="0" w:color="auto"/>
              <w:right w:val="single" w:sz="6" w:space="0" w:color="auto"/>
            </w:tcBorders>
          </w:tcPr>
          <w:p w14:paraId="11ABD8C7"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08A805CA" w14:textId="77777777" w:rsidR="00E4302E" w:rsidRDefault="00E4302E" w:rsidP="00E4302E">
            <w:pPr>
              <w:pStyle w:val="indent1"/>
              <w:spacing w:before="20" w:after="20"/>
              <w:ind w:left="0"/>
              <w:jc w:val="center"/>
              <w:rPr>
                <w:lang w:eastAsia="en-GB"/>
              </w:rPr>
            </w:pPr>
            <w:r>
              <w:rPr>
                <w:lang w:eastAsia="en-GB"/>
              </w:rPr>
              <w:t>no</w:t>
            </w:r>
          </w:p>
        </w:tc>
      </w:tr>
      <w:tr w:rsidR="00E4302E" w14:paraId="7C57FA51"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7037BBFF" w14:textId="77777777" w:rsidR="00E4302E" w:rsidRDefault="00E4302E" w:rsidP="00E4302E">
            <w:pPr>
              <w:pStyle w:val="indent1"/>
              <w:spacing w:before="20" w:after="20"/>
              <w:ind w:left="0"/>
              <w:jc w:val="left"/>
              <w:rPr>
                <w:lang w:eastAsia="en-GB"/>
              </w:rPr>
            </w:pPr>
            <w:r>
              <w:rPr>
                <w:lang w:eastAsia="en-GB"/>
              </w:rPr>
              <w:t xml:space="preserve">Foreign Company Officially Registered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25341C5D"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5B30DB40" w14:textId="77777777" w:rsidR="00E4302E" w:rsidRDefault="00E4302E" w:rsidP="00E4302E">
            <w:pPr>
              <w:pStyle w:val="indent1"/>
              <w:spacing w:before="20" w:after="20"/>
              <w:ind w:left="0"/>
              <w:jc w:val="center"/>
              <w:rPr>
                <w:lang w:eastAsia="en-GB"/>
              </w:rPr>
            </w:pPr>
            <w:r>
              <w:rPr>
                <w:lang w:eastAsia="en-GB"/>
              </w:rPr>
              <w:t>no</w:t>
            </w:r>
          </w:p>
        </w:tc>
      </w:tr>
      <w:tr w:rsidR="00E4302E" w14:paraId="327B44F4"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562AEDFC" w14:textId="77777777" w:rsidR="00E4302E" w:rsidRDefault="00E4302E" w:rsidP="00E4302E">
            <w:pPr>
              <w:pStyle w:val="indent1"/>
              <w:spacing w:before="20" w:after="20"/>
              <w:ind w:left="0"/>
              <w:jc w:val="left"/>
              <w:rPr>
                <w:lang w:eastAsia="en-GB"/>
              </w:rPr>
            </w:pPr>
            <w:r>
              <w:rPr>
                <w:lang w:eastAsia="en-GB"/>
              </w:rPr>
              <w:t>If YES, indicate No. of Certificate and Date of Registration</w:t>
            </w:r>
          </w:p>
        </w:tc>
        <w:tc>
          <w:tcPr>
            <w:tcW w:w="1559" w:type="dxa"/>
            <w:gridSpan w:val="2"/>
            <w:tcBorders>
              <w:top w:val="single" w:sz="6" w:space="0" w:color="auto"/>
              <w:left w:val="single" w:sz="6" w:space="0" w:color="auto"/>
              <w:bottom w:val="single" w:sz="6" w:space="0" w:color="auto"/>
              <w:right w:val="single" w:sz="6" w:space="0" w:color="auto"/>
            </w:tcBorders>
          </w:tcPr>
          <w:p w14:paraId="47F8C06D"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2CFAF44F" w14:textId="77777777" w:rsidR="00E4302E" w:rsidRDefault="00E4302E" w:rsidP="00E4302E">
            <w:pPr>
              <w:pStyle w:val="indent1"/>
              <w:spacing w:before="20" w:after="20"/>
              <w:ind w:left="0"/>
              <w:jc w:val="center"/>
              <w:rPr>
                <w:lang w:eastAsia="en-GB"/>
              </w:rPr>
            </w:pPr>
          </w:p>
        </w:tc>
      </w:tr>
      <w:tr w:rsidR="00E4302E" w14:paraId="5998DC9C"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3E111EB4" w14:textId="77777777" w:rsidR="00E4302E" w:rsidRDefault="00E4302E" w:rsidP="00E4302E">
            <w:pPr>
              <w:pStyle w:val="indent1"/>
              <w:spacing w:before="20" w:after="20"/>
              <w:ind w:left="0"/>
              <w:jc w:val="left"/>
              <w:rPr>
                <w:lang w:eastAsia="en-GB"/>
              </w:rPr>
            </w:pPr>
            <w:r>
              <w:rPr>
                <w:lang w:eastAsia="en-GB"/>
              </w:rPr>
              <w:t>Company certification with Libya NOC (national oil cooperation)</w:t>
            </w:r>
          </w:p>
        </w:tc>
        <w:tc>
          <w:tcPr>
            <w:tcW w:w="1559" w:type="dxa"/>
            <w:gridSpan w:val="2"/>
            <w:tcBorders>
              <w:top w:val="single" w:sz="6" w:space="0" w:color="auto"/>
              <w:left w:val="single" w:sz="6" w:space="0" w:color="auto"/>
              <w:bottom w:val="single" w:sz="6" w:space="0" w:color="auto"/>
              <w:right w:val="single" w:sz="6" w:space="0" w:color="auto"/>
            </w:tcBorders>
          </w:tcPr>
          <w:p w14:paraId="31D3C5F8"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245E881F" w14:textId="77777777" w:rsidR="00E4302E" w:rsidRDefault="00E4302E" w:rsidP="00E4302E">
            <w:pPr>
              <w:pStyle w:val="indent1"/>
              <w:spacing w:before="20" w:after="20"/>
              <w:ind w:left="0"/>
              <w:jc w:val="center"/>
              <w:rPr>
                <w:lang w:eastAsia="en-GB"/>
              </w:rPr>
            </w:pPr>
          </w:p>
        </w:tc>
      </w:tr>
      <w:tr w:rsidR="00E4302E" w14:paraId="0B6EA945"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58543439" w14:textId="77777777" w:rsidR="00E4302E" w:rsidRDefault="00E4302E" w:rsidP="00E4302E">
            <w:pPr>
              <w:pStyle w:val="indent1"/>
              <w:spacing w:before="20" w:after="20"/>
              <w:ind w:left="0"/>
              <w:jc w:val="left"/>
              <w:rPr>
                <w:lang w:eastAsia="en-GB"/>
              </w:rPr>
            </w:pPr>
            <w:r>
              <w:rPr>
                <w:lang w:eastAsia="en-GB"/>
              </w:rPr>
              <w:t>If YES, indicate No. of certificate and date of Registration</w:t>
            </w:r>
          </w:p>
        </w:tc>
        <w:tc>
          <w:tcPr>
            <w:tcW w:w="1559" w:type="dxa"/>
            <w:gridSpan w:val="2"/>
            <w:tcBorders>
              <w:top w:val="single" w:sz="6" w:space="0" w:color="auto"/>
              <w:left w:val="single" w:sz="6" w:space="0" w:color="auto"/>
              <w:bottom w:val="single" w:sz="6" w:space="0" w:color="auto"/>
              <w:right w:val="single" w:sz="6" w:space="0" w:color="auto"/>
            </w:tcBorders>
          </w:tcPr>
          <w:p w14:paraId="31644999"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6F6832B8" w14:textId="77777777" w:rsidR="00E4302E" w:rsidRDefault="00E4302E" w:rsidP="00E4302E">
            <w:pPr>
              <w:pStyle w:val="indent1"/>
              <w:spacing w:before="20" w:after="20"/>
              <w:ind w:left="0"/>
              <w:jc w:val="center"/>
              <w:rPr>
                <w:lang w:eastAsia="en-GB"/>
              </w:rPr>
            </w:pPr>
          </w:p>
        </w:tc>
      </w:tr>
      <w:tr w:rsidR="00E4302E" w14:paraId="78BAB048"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2F606940" w14:textId="77777777" w:rsidR="00E4302E" w:rsidRDefault="00E4302E" w:rsidP="00E4302E">
            <w:pPr>
              <w:pStyle w:val="indent1"/>
              <w:spacing w:before="20" w:after="20"/>
              <w:ind w:left="0"/>
              <w:jc w:val="left"/>
              <w:rPr>
                <w:lang w:eastAsia="en-GB"/>
              </w:rPr>
            </w:pPr>
            <w:r>
              <w:rPr>
                <w:lang w:eastAsia="en-GB"/>
              </w:rPr>
              <w:t>Previous Experience with Eni Gas</w:t>
            </w:r>
          </w:p>
        </w:tc>
        <w:tc>
          <w:tcPr>
            <w:tcW w:w="1560" w:type="dxa"/>
            <w:gridSpan w:val="2"/>
            <w:tcBorders>
              <w:top w:val="single" w:sz="6" w:space="0" w:color="auto"/>
              <w:left w:val="single" w:sz="6" w:space="0" w:color="auto"/>
              <w:bottom w:val="single" w:sz="6" w:space="0" w:color="auto"/>
              <w:right w:val="single" w:sz="6" w:space="0" w:color="auto"/>
            </w:tcBorders>
          </w:tcPr>
          <w:p w14:paraId="20B28409"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7B800131" w14:textId="77777777" w:rsidR="00E4302E" w:rsidRDefault="00E4302E" w:rsidP="00E4302E">
            <w:pPr>
              <w:pStyle w:val="indent1"/>
              <w:spacing w:before="20" w:after="20"/>
              <w:ind w:left="0"/>
              <w:jc w:val="center"/>
              <w:rPr>
                <w:lang w:eastAsia="en-GB"/>
              </w:rPr>
            </w:pPr>
            <w:r>
              <w:rPr>
                <w:lang w:eastAsia="en-GB"/>
              </w:rPr>
              <w:t>no</w:t>
            </w:r>
          </w:p>
        </w:tc>
      </w:tr>
      <w:tr w:rsidR="00E4302E" w14:paraId="54E6E528"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2D09A12F" w14:textId="77777777" w:rsidR="00E4302E" w:rsidRDefault="00E4302E" w:rsidP="00E4302E">
            <w:pPr>
              <w:pStyle w:val="indent1"/>
              <w:spacing w:before="20" w:after="20"/>
              <w:ind w:left="0"/>
              <w:jc w:val="left"/>
              <w:rPr>
                <w:lang w:eastAsia="en-GB"/>
              </w:rPr>
            </w:pPr>
            <w:r>
              <w:rPr>
                <w:lang w:eastAsia="en-GB"/>
              </w:rPr>
              <w:t xml:space="preserve">Previous Experience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6579589F"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7B49AFB6" w14:textId="77777777" w:rsidR="00E4302E" w:rsidRDefault="00E4302E" w:rsidP="00E4302E">
            <w:pPr>
              <w:pStyle w:val="indent1"/>
              <w:spacing w:before="20" w:after="20"/>
              <w:ind w:left="0"/>
              <w:jc w:val="center"/>
              <w:rPr>
                <w:lang w:eastAsia="en-GB"/>
              </w:rPr>
            </w:pPr>
            <w:r>
              <w:rPr>
                <w:lang w:eastAsia="en-GB"/>
              </w:rPr>
              <w:t>no</w:t>
            </w:r>
          </w:p>
        </w:tc>
      </w:tr>
      <w:tr w:rsidR="00E4302E" w14:paraId="700CF525"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38F21C1A" w14:textId="77777777" w:rsidR="00E4302E" w:rsidRDefault="00E4302E" w:rsidP="00E4302E">
            <w:pPr>
              <w:pStyle w:val="indent1"/>
              <w:spacing w:before="20" w:after="20"/>
              <w:ind w:left="0"/>
              <w:jc w:val="left"/>
              <w:rPr>
                <w:lang w:eastAsia="en-GB"/>
              </w:rPr>
            </w:pPr>
            <w:r>
              <w:rPr>
                <w:lang w:eastAsia="en-GB"/>
              </w:rPr>
              <w:t xml:space="preserve">Permanent Organization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3B2CF2DA"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466D7421" w14:textId="77777777" w:rsidR="00E4302E" w:rsidRDefault="00E4302E" w:rsidP="00E4302E">
            <w:pPr>
              <w:pStyle w:val="indent1"/>
              <w:spacing w:before="20" w:after="20"/>
              <w:ind w:left="0"/>
              <w:jc w:val="center"/>
              <w:rPr>
                <w:lang w:eastAsia="en-GB"/>
              </w:rPr>
            </w:pPr>
            <w:r>
              <w:rPr>
                <w:lang w:eastAsia="en-GB"/>
              </w:rPr>
              <w:t>no</w:t>
            </w:r>
          </w:p>
        </w:tc>
      </w:tr>
    </w:tbl>
    <w:p w14:paraId="3C258082" w14:textId="77777777" w:rsidR="00E4302E" w:rsidRDefault="00E4302E" w:rsidP="00E4302E">
      <w:pPr>
        <w:pStyle w:val="indent1"/>
        <w:spacing w:before="120"/>
        <w:rPr>
          <w:lang w:eastAsia="en-GB"/>
        </w:rPr>
      </w:pPr>
      <w:r>
        <w:rPr>
          <w:lang w:eastAsia="en-GB"/>
        </w:rPr>
        <w:t>Attach the organization chart of the Company.</w:t>
      </w:r>
    </w:p>
    <w:p w14:paraId="05BFBCA5" w14:textId="77777777" w:rsidR="00E4302E" w:rsidRDefault="00E4302E" w:rsidP="00E4302E">
      <w:pPr>
        <w:pStyle w:val="indent1"/>
        <w:rPr>
          <w:lang w:eastAsia="en-GB"/>
        </w:rPr>
      </w:pPr>
      <w:r>
        <w:rPr>
          <w:lang w:eastAsia="en-GB"/>
        </w:rPr>
        <w:t>If the Company is part of a group of Companies, provide an organization chart indicating the relevant position.</w:t>
      </w:r>
    </w:p>
    <w:p w14:paraId="27B4A902" w14:textId="77777777" w:rsidR="00E4302E" w:rsidRDefault="00E4302E" w:rsidP="00E4302E">
      <w:pPr>
        <w:pStyle w:val="indent2"/>
        <w:rPr>
          <w:b/>
          <w:bCs/>
          <w:lang w:val="en-US" w:eastAsia="en-GB"/>
        </w:rPr>
      </w:pPr>
      <w:r>
        <w:rPr>
          <w:b/>
          <w:bCs/>
          <w:lang w:eastAsia="en-GB"/>
        </w:rPr>
        <w:t>Group of Companies</w:t>
      </w:r>
    </w:p>
    <w:tbl>
      <w:tblPr>
        <w:tblW w:w="9708"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9"/>
        <w:gridCol w:w="2285"/>
        <w:gridCol w:w="2161"/>
        <w:gridCol w:w="743"/>
      </w:tblGrid>
      <w:tr w:rsidR="00E4302E" w14:paraId="1A14F48E" w14:textId="77777777" w:rsidTr="004D6366">
        <w:tc>
          <w:tcPr>
            <w:tcW w:w="4519" w:type="dxa"/>
            <w:tcBorders>
              <w:top w:val="nil"/>
              <w:left w:val="nil"/>
              <w:bottom w:val="nil"/>
              <w:right w:val="nil"/>
            </w:tcBorders>
          </w:tcPr>
          <w:p w14:paraId="58C48BDD" w14:textId="77777777" w:rsidR="00E4302E" w:rsidRDefault="00E4302E" w:rsidP="00E4302E">
            <w:pPr>
              <w:tabs>
                <w:tab w:val="left" w:pos="1310"/>
              </w:tabs>
              <w:spacing w:before="40" w:after="40"/>
              <w:rPr>
                <w:sz w:val="18"/>
                <w:szCs w:val="18"/>
              </w:rPr>
            </w:pPr>
            <w:r>
              <w:rPr>
                <w:sz w:val="18"/>
                <w:szCs w:val="18"/>
              </w:rPr>
              <w:t>Company name:  ......................................................</w:t>
            </w:r>
          </w:p>
        </w:tc>
        <w:tc>
          <w:tcPr>
            <w:tcW w:w="2285" w:type="dxa"/>
            <w:tcBorders>
              <w:top w:val="nil"/>
              <w:left w:val="nil"/>
              <w:bottom w:val="nil"/>
              <w:right w:val="nil"/>
            </w:tcBorders>
          </w:tcPr>
          <w:p w14:paraId="07368AD6" w14:textId="77777777" w:rsidR="00E4302E" w:rsidRDefault="00E4302E" w:rsidP="00E4302E">
            <w:pPr>
              <w:spacing w:before="40" w:after="40"/>
              <w:rPr>
                <w:sz w:val="18"/>
                <w:szCs w:val="18"/>
              </w:rPr>
            </w:pPr>
            <w:r>
              <w:rPr>
                <w:sz w:val="18"/>
                <w:szCs w:val="18"/>
              </w:rPr>
              <w:t>status within the group</w:t>
            </w:r>
          </w:p>
        </w:tc>
        <w:tc>
          <w:tcPr>
            <w:tcW w:w="2161" w:type="dxa"/>
            <w:tcBorders>
              <w:top w:val="nil"/>
              <w:left w:val="nil"/>
              <w:bottom w:val="nil"/>
              <w:right w:val="nil"/>
            </w:tcBorders>
          </w:tcPr>
          <w:p w14:paraId="5278D649" w14:textId="1A423EC5" w:rsidR="00E4302E" w:rsidRDefault="00E4302E" w:rsidP="004D6366">
            <w:pPr>
              <w:spacing w:before="40" w:after="40"/>
              <w:rPr>
                <w:sz w:val="18"/>
                <w:szCs w:val="18"/>
              </w:rPr>
            </w:pPr>
            <w:r>
              <w:rPr>
                <w:sz w:val="18"/>
                <w:szCs w:val="18"/>
              </w:rPr>
              <w:t>1</w:t>
            </w:r>
            <w:r>
              <w:rPr>
                <w:sz w:val="18"/>
                <w:szCs w:val="18"/>
              </w:rPr>
              <w:tab/>
              <w:t>Holding</w:t>
            </w:r>
          </w:p>
        </w:tc>
        <w:tc>
          <w:tcPr>
            <w:tcW w:w="743" w:type="dxa"/>
            <w:tcBorders>
              <w:top w:val="nil"/>
              <w:left w:val="nil"/>
              <w:bottom w:val="nil"/>
              <w:right w:val="nil"/>
            </w:tcBorders>
          </w:tcPr>
          <w:p w14:paraId="00C17E3F" w14:textId="77777777" w:rsidR="00E4302E" w:rsidRDefault="00E4302E" w:rsidP="00E4302E">
            <w:pPr>
              <w:spacing w:before="40" w:after="40"/>
              <w:rPr>
                <w:sz w:val="18"/>
                <w:szCs w:val="18"/>
              </w:rPr>
            </w:pPr>
          </w:p>
        </w:tc>
      </w:tr>
      <w:tr w:rsidR="00E4302E" w14:paraId="2C7DF807" w14:textId="77777777" w:rsidTr="004D6366">
        <w:tc>
          <w:tcPr>
            <w:tcW w:w="6804" w:type="dxa"/>
            <w:gridSpan w:val="2"/>
            <w:tcBorders>
              <w:top w:val="nil"/>
              <w:left w:val="nil"/>
              <w:bottom w:val="nil"/>
              <w:right w:val="nil"/>
            </w:tcBorders>
          </w:tcPr>
          <w:p w14:paraId="30F6B1DF" w14:textId="77777777" w:rsidR="00E4302E" w:rsidRDefault="00E4302E" w:rsidP="00E4302E">
            <w:pPr>
              <w:tabs>
                <w:tab w:val="left" w:pos="1310"/>
                <w:tab w:val="left" w:pos="1451"/>
              </w:tabs>
              <w:spacing w:before="40" w:after="40"/>
              <w:rPr>
                <w:sz w:val="18"/>
                <w:szCs w:val="18"/>
              </w:rPr>
            </w:pPr>
            <w:r>
              <w:rPr>
                <w:sz w:val="18"/>
                <w:szCs w:val="18"/>
              </w:rPr>
              <w:t xml:space="preserve">                           .........................................................</w:t>
            </w:r>
          </w:p>
        </w:tc>
        <w:tc>
          <w:tcPr>
            <w:tcW w:w="2161" w:type="dxa"/>
            <w:tcBorders>
              <w:top w:val="nil"/>
              <w:left w:val="nil"/>
              <w:bottom w:val="nil"/>
              <w:right w:val="nil"/>
            </w:tcBorders>
          </w:tcPr>
          <w:p w14:paraId="03128587" w14:textId="7A6ECBDA" w:rsidR="00E4302E" w:rsidRDefault="00E4302E" w:rsidP="004D6366">
            <w:pPr>
              <w:spacing w:before="40" w:after="40"/>
              <w:rPr>
                <w:sz w:val="18"/>
                <w:szCs w:val="18"/>
              </w:rPr>
            </w:pPr>
            <w:r>
              <w:rPr>
                <w:sz w:val="18"/>
                <w:szCs w:val="18"/>
              </w:rPr>
              <w:t>2</w:t>
            </w:r>
            <w:r>
              <w:rPr>
                <w:sz w:val="18"/>
                <w:szCs w:val="18"/>
              </w:rPr>
              <w:tab/>
              <w:t>Associated Co.</w:t>
            </w:r>
          </w:p>
        </w:tc>
        <w:tc>
          <w:tcPr>
            <w:tcW w:w="743" w:type="dxa"/>
            <w:tcBorders>
              <w:top w:val="nil"/>
              <w:left w:val="nil"/>
              <w:bottom w:val="nil"/>
              <w:right w:val="nil"/>
            </w:tcBorders>
          </w:tcPr>
          <w:p w14:paraId="78994F23" w14:textId="77777777" w:rsidR="00E4302E" w:rsidRDefault="00E4302E" w:rsidP="00E4302E">
            <w:pPr>
              <w:spacing w:before="40" w:after="40"/>
              <w:rPr>
                <w:sz w:val="18"/>
                <w:szCs w:val="18"/>
              </w:rPr>
            </w:pPr>
          </w:p>
        </w:tc>
      </w:tr>
      <w:tr w:rsidR="00E4302E" w14:paraId="2CBB438E" w14:textId="77777777" w:rsidTr="004D6366">
        <w:tblPrEx>
          <w:tblCellMar>
            <w:left w:w="108" w:type="dxa"/>
            <w:right w:w="108" w:type="dxa"/>
          </w:tblCellMar>
        </w:tblPrEx>
        <w:tc>
          <w:tcPr>
            <w:tcW w:w="6804" w:type="dxa"/>
            <w:gridSpan w:val="2"/>
            <w:tcBorders>
              <w:top w:val="nil"/>
              <w:left w:val="nil"/>
              <w:bottom w:val="nil"/>
              <w:right w:val="nil"/>
            </w:tcBorders>
          </w:tcPr>
          <w:p w14:paraId="77A0F28A" w14:textId="77777777" w:rsidR="00E4302E" w:rsidRDefault="00E4302E" w:rsidP="00E4302E">
            <w:pPr>
              <w:tabs>
                <w:tab w:val="left" w:pos="1310"/>
              </w:tabs>
              <w:spacing w:before="40" w:after="40"/>
              <w:rPr>
                <w:sz w:val="18"/>
                <w:szCs w:val="18"/>
              </w:rPr>
            </w:pPr>
            <w:r>
              <w:rPr>
                <w:sz w:val="18"/>
                <w:szCs w:val="18"/>
              </w:rPr>
              <w:t xml:space="preserve">                           .........................................................</w:t>
            </w:r>
          </w:p>
        </w:tc>
        <w:tc>
          <w:tcPr>
            <w:tcW w:w="2161" w:type="dxa"/>
            <w:tcBorders>
              <w:top w:val="nil"/>
              <w:left w:val="nil"/>
              <w:bottom w:val="nil"/>
              <w:right w:val="nil"/>
            </w:tcBorders>
          </w:tcPr>
          <w:p w14:paraId="74859BB4" w14:textId="77777777" w:rsidR="00E4302E" w:rsidRDefault="00E4302E" w:rsidP="00E4302E">
            <w:pPr>
              <w:spacing w:before="40" w:after="40"/>
              <w:rPr>
                <w:sz w:val="18"/>
                <w:szCs w:val="18"/>
              </w:rPr>
            </w:pPr>
            <w:r>
              <w:rPr>
                <w:sz w:val="18"/>
                <w:szCs w:val="18"/>
              </w:rPr>
              <w:t>3</w:t>
            </w:r>
            <w:r>
              <w:rPr>
                <w:sz w:val="18"/>
                <w:szCs w:val="18"/>
              </w:rPr>
              <w:tab/>
            </w:r>
            <w:r>
              <w:rPr>
                <w:sz w:val="18"/>
                <w:szCs w:val="18"/>
              </w:rPr>
              <w:tab/>
              <w:t xml:space="preserve">Controlled </w:t>
            </w:r>
            <w:smartTag w:uri="urn:schemas-microsoft-com:office:smarttags" w:element="place">
              <w:r>
                <w:rPr>
                  <w:sz w:val="18"/>
                  <w:szCs w:val="18"/>
                </w:rPr>
                <w:t>Co.</w:t>
              </w:r>
            </w:smartTag>
          </w:p>
        </w:tc>
        <w:tc>
          <w:tcPr>
            <w:tcW w:w="743" w:type="dxa"/>
            <w:tcBorders>
              <w:top w:val="nil"/>
              <w:left w:val="nil"/>
              <w:bottom w:val="nil"/>
              <w:right w:val="nil"/>
            </w:tcBorders>
          </w:tcPr>
          <w:p w14:paraId="44B34718" w14:textId="77777777" w:rsidR="00E4302E" w:rsidRDefault="00E4302E" w:rsidP="00E4302E">
            <w:pPr>
              <w:spacing w:before="40" w:after="40"/>
              <w:rPr>
                <w:sz w:val="18"/>
                <w:szCs w:val="18"/>
              </w:rPr>
            </w:pPr>
          </w:p>
        </w:tc>
      </w:tr>
      <w:tr w:rsidR="00E4302E" w14:paraId="6E9966F6" w14:textId="77777777" w:rsidTr="004D6366">
        <w:tblPrEx>
          <w:tblCellMar>
            <w:left w:w="108" w:type="dxa"/>
            <w:right w:w="108" w:type="dxa"/>
          </w:tblCellMar>
        </w:tblPrEx>
        <w:tc>
          <w:tcPr>
            <w:tcW w:w="6804" w:type="dxa"/>
            <w:gridSpan w:val="2"/>
            <w:tcBorders>
              <w:top w:val="nil"/>
              <w:left w:val="nil"/>
              <w:bottom w:val="nil"/>
              <w:right w:val="nil"/>
            </w:tcBorders>
          </w:tcPr>
          <w:p w14:paraId="271B5E47" w14:textId="77777777" w:rsidR="00E4302E" w:rsidRDefault="00E4302E" w:rsidP="00E4302E">
            <w:pPr>
              <w:tabs>
                <w:tab w:val="left" w:pos="1310"/>
              </w:tabs>
              <w:spacing w:before="40" w:after="40"/>
              <w:rPr>
                <w:sz w:val="18"/>
                <w:szCs w:val="18"/>
              </w:rPr>
            </w:pPr>
            <w:r>
              <w:rPr>
                <w:sz w:val="18"/>
                <w:szCs w:val="18"/>
              </w:rPr>
              <w:t xml:space="preserve">                           .........................................................</w:t>
            </w:r>
          </w:p>
        </w:tc>
        <w:tc>
          <w:tcPr>
            <w:tcW w:w="2161" w:type="dxa"/>
            <w:tcBorders>
              <w:top w:val="nil"/>
              <w:left w:val="nil"/>
              <w:bottom w:val="nil"/>
              <w:right w:val="nil"/>
            </w:tcBorders>
          </w:tcPr>
          <w:p w14:paraId="5FFC8C67" w14:textId="77777777" w:rsidR="00E4302E" w:rsidRDefault="00E4302E" w:rsidP="00E4302E">
            <w:pPr>
              <w:spacing w:before="40" w:after="40"/>
              <w:rPr>
                <w:sz w:val="18"/>
                <w:szCs w:val="18"/>
              </w:rPr>
            </w:pPr>
            <w:r>
              <w:rPr>
                <w:sz w:val="18"/>
                <w:szCs w:val="18"/>
              </w:rPr>
              <w:t>4</w:t>
            </w:r>
            <w:r>
              <w:rPr>
                <w:sz w:val="18"/>
                <w:szCs w:val="18"/>
              </w:rPr>
              <w:tab/>
            </w:r>
            <w:r>
              <w:rPr>
                <w:sz w:val="18"/>
                <w:szCs w:val="18"/>
              </w:rPr>
              <w:tab/>
              <w:t>Subsidiary Co.</w:t>
            </w:r>
          </w:p>
        </w:tc>
        <w:tc>
          <w:tcPr>
            <w:tcW w:w="743" w:type="dxa"/>
            <w:tcBorders>
              <w:top w:val="nil"/>
              <w:left w:val="nil"/>
              <w:bottom w:val="nil"/>
              <w:right w:val="nil"/>
            </w:tcBorders>
          </w:tcPr>
          <w:p w14:paraId="76A3379D" w14:textId="77777777" w:rsidR="00E4302E" w:rsidRDefault="00E4302E" w:rsidP="00E4302E">
            <w:pPr>
              <w:spacing w:before="40" w:after="40"/>
              <w:rPr>
                <w:sz w:val="18"/>
                <w:szCs w:val="18"/>
              </w:rPr>
            </w:pPr>
          </w:p>
        </w:tc>
      </w:tr>
    </w:tbl>
    <w:p w14:paraId="0E0FDEFC" w14:textId="77777777" w:rsidR="00E4302E" w:rsidRDefault="00E4302E" w:rsidP="00E4302E">
      <w:pPr>
        <w:rPr>
          <w:lang w:val="en-US"/>
        </w:rPr>
      </w:pPr>
    </w:p>
    <w:tbl>
      <w:tblPr>
        <w:tblW w:w="0" w:type="auto"/>
        <w:tblInd w:w="817" w:type="dxa"/>
        <w:tblLayout w:type="fixed"/>
        <w:tblLook w:val="0000" w:firstRow="0" w:lastRow="0" w:firstColumn="0" w:lastColumn="0" w:noHBand="0" w:noVBand="0"/>
      </w:tblPr>
      <w:tblGrid>
        <w:gridCol w:w="851"/>
        <w:gridCol w:w="2126"/>
        <w:gridCol w:w="2268"/>
        <w:gridCol w:w="3544"/>
        <w:gridCol w:w="425"/>
        <w:gridCol w:w="425"/>
      </w:tblGrid>
      <w:tr w:rsidR="00E4302E" w14:paraId="3869D276" w14:textId="77777777" w:rsidTr="00E4302E">
        <w:tc>
          <w:tcPr>
            <w:tcW w:w="2977" w:type="dxa"/>
            <w:gridSpan w:val="2"/>
          </w:tcPr>
          <w:p w14:paraId="11EA2784" w14:textId="77777777" w:rsidR="00E4302E" w:rsidRDefault="00E4302E" w:rsidP="00E4302E">
            <w:pPr>
              <w:spacing w:before="40" w:after="40"/>
              <w:rPr>
                <w:sz w:val="18"/>
                <w:szCs w:val="18"/>
                <w:lang w:val="en-US"/>
              </w:rPr>
            </w:pPr>
            <w:r>
              <w:rPr>
                <w:b/>
                <w:bCs/>
                <w:sz w:val="18"/>
                <w:szCs w:val="18"/>
              </w:rPr>
              <w:t>Shareholders:</w:t>
            </w:r>
          </w:p>
        </w:tc>
        <w:tc>
          <w:tcPr>
            <w:tcW w:w="2268" w:type="dxa"/>
          </w:tcPr>
          <w:p w14:paraId="5EFAAEBF" w14:textId="77777777" w:rsidR="00E4302E" w:rsidRDefault="00E4302E" w:rsidP="00E4302E">
            <w:pPr>
              <w:spacing w:before="40" w:after="40"/>
              <w:rPr>
                <w:sz w:val="18"/>
                <w:szCs w:val="18"/>
              </w:rPr>
            </w:pPr>
            <w:r>
              <w:rPr>
                <w:sz w:val="18"/>
                <w:szCs w:val="18"/>
              </w:rPr>
              <w:t>Names of Shareholders</w:t>
            </w:r>
          </w:p>
        </w:tc>
        <w:tc>
          <w:tcPr>
            <w:tcW w:w="3544" w:type="dxa"/>
          </w:tcPr>
          <w:p w14:paraId="520EAD47" w14:textId="77777777" w:rsidR="00E4302E" w:rsidRDefault="00E4302E" w:rsidP="00E4302E">
            <w:pPr>
              <w:spacing w:before="40" w:after="40"/>
              <w:rPr>
                <w:sz w:val="18"/>
                <w:szCs w:val="18"/>
              </w:rPr>
            </w:pPr>
            <w:r>
              <w:rPr>
                <w:sz w:val="18"/>
                <w:szCs w:val="18"/>
              </w:rPr>
              <w:t>................................................    shares</w:t>
            </w:r>
          </w:p>
        </w:tc>
        <w:tc>
          <w:tcPr>
            <w:tcW w:w="425" w:type="dxa"/>
          </w:tcPr>
          <w:p w14:paraId="181A591B" w14:textId="77777777" w:rsidR="00E4302E" w:rsidRDefault="00E4302E" w:rsidP="00E4302E">
            <w:pPr>
              <w:spacing w:before="40" w:after="40"/>
              <w:rPr>
                <w:sz w:val="18"/>
                <w:szCs w:val="18"/>
              </w:rPr>
            </w:pPr>
          </w:p>
        </w:tc>
        <w:tc>
          <w:tcPr>
            <w:tcW w:w="425" w:type="dxa"/>
          </w:tcPr>
          <w:p w14:paraId="45D93241" w14:textId="77777777" w:rsidR="00E4302E" w:rsidRDefault="00E4302E" w:rsidP="00E4302E">
            <w:pPr>
              <w:spacing w:before="40" w:after="40"/>
              <w:jc w:val="center"/>
              <w:rPr>
                <w:sz w:val="18"/>
                <w:szCs w:val="18"/>
              </w:rPr>
            </w:pPr>
            <w:r>
              <w:rPr>
                <w:sz w:val="18"/>
                <w:szCs w:val="18"/>
              </w:rPr>
              <w:t>%</w:t>
            </w:r>
          </w:p>
        </w:tc>
      </w:tr>
      <w:tr w:rsidR="00E4302E" w14:paraId="64DA9128" w14:textId="77777777" w:rsidTr="00E4302E">
        <w:tc>
          <w:tcPr>
            <w:tcW w:w="5245" w:type="dxa"/>
            <w:gridSpan w:val="3"/>
          </w:tcPr>
          <w:p w14:paraId="4EBBD374" w14:textId="77777777" w:rsidR="00E4302E" w:rsidRDefault="00E4302E" w:rsidP="00E4302E">
            <w:pPr>
              <w:spacing w:before="40" w:after="40"/>
              <w:rPr>
                <w:sz w:val="18"/>
                <w:szCs w:val="18"/>
                <w:lang w:val="en-US"/>
              </w:rPr>
            </w:pPr>
          </w:p>
        </w:tc>
        <w:tc>
          <w:tcPr>
            <w:tcW w:w="3544" w:type="dxa"/>
          </w:tcPr>
          <w:p w14:paraId="16ABFA23" w14:textId="77777777" w:rsidR="00E4302E" w:rsidRDefault="00E4302E" w:rsidP="00E4302E">
            <w:pPr>
              <w:spacing w:before="40" w:after="40"/>
              <w:rPr>
                <w:sz w:val="18"/>
                <w:szCs w:val="18"/>
              </w:rPr>
            </w:pPr>
            <w:r>
              <w:rPr>
                <w:sz w:val="18"/>
                <w:szCs w:val="18"/>
              </w:rPr>
              <w:t>................................................    shares</w:t>
            </w:r>
          </w:p>
        </w:tc>
        <w:tc>
          <w:tcPr>
            <w:tcW w:w="425" w:type="dxa"/>
          </w:tcPr>
          <w:p w14:paraId="5EA7C0E4" w14:textId="77777777" w:rsidR="00E4302E" w:rsidRDefault="00E4302E" w:rsidP="00E4302E">
            <w:pPr>
              <w:spacing w:before="40" w:after="40"/>
              <w:rPr>
                <w:sz w:val="18"/>
                <w:szCs w:val="18"/>
              </w:rPr>
            </w:pPr>
          </w:p>
        </w:tc>
        <w:tc>
          <w:tcPr>
            <w:tcW w:w="425" w:type="dxa"/>
          </w:tcPr>
          <w:p w14:paraId="649FE329" w14:textId="77777777" w:rsidR="00E4302E" w:rsidRDefault="00E4302E" w:rsidP="00E4302E">
            <w:pPr>
              <w:spacing w:before="40" w:after="40"/>
              <w:jc w:val="center"/>
              <w:rPr>
                <w:sz w:val="18"/>
                <w:szCs w:val="18"/>
              </w:rPr>
            </w:pPr>
            <w:r>
              <w:rPr>
                <w:sz w:val="18"/>
                <w:szCs w:val="18"/>
              </w:rPr>
              <w:t>%</w:t>
            </w:r>
          </w:p>
        </w:tc>
      </w:tr>
      <w:tr w:rsidR="00E4302E" w14:paraId="6E126B8C" w14:textId="77777777" w:rsidTr="00E4302E">
        <w:tc>
          <w:tcPr>
            <w:tcW w:w="5245" w:type="dxa"/>
            <w:gridSpan w:val="3"/>
          </w:tcPr>
          <w:p w14:paraId="2FFF8FA3" w14:textId="77777777" w:rsidR="00E4302E" w:rsidRDefault="00E4302E" w:rsidP="00E4302E">
            <w:pPr>
              <w:spacing w:before="40" w:after="40"/>
              <w:rPr>
                <w:sz w:val="18"/>
                <w:szCs w:val="18"/>
                <w:lang w:val="en-US"/>
              </w:rPr>
            </w:pPr>
          </w:p>
        </w:tc>
        <w:tc>
          <w:tcPr>
            <w:tcW w:w="3544" w:type="dxa"/>
          </w:tcPr>
          <w:p w14:paraId="7A362D76" w14:textId="77777777" w:rsidR="00E4302E" w:rsidRDefault="00E4302E" w:rsidP="00E4302E">
            <w:pPr>
              <w:spacing w:before="40" w:after="40"/>
              <w:rPr>
                <w:sz w:val="18"/>
                <w:szCs w:val="18"/>
              </w:rPr>
            </w:pPr>
            <w:r>
              <w:rPr>
                <w:sz w:val="18"/>
                <w:szCs w:val="18"/>
              </w:rPr>
              <w:t>................................................    shares</w:t>
            </w:r>
          </w:p>
        </w:tc>
        <w:tc>
          <w:tcPr>
            <w:tcW w:w="425" w:type="dxa"/>
          </w:tcPr>
          <w:p w14:paraId="0B7B127D" w14:textId="77777777" w:rsidR="00E4302E" w:rsidRDefault="00E4302E" w:rsidP="00E4302E">
            <w:pPr>
              <w:spacing w:before="40" w:after="40"/>
              <w:rPr>
                <w:sz w:val="18"/>
                <w:szCs w:val="18"/>
              </w:rPr>
            </w:pPr>
          </w:p>
        </w:tc>
        <w:tc>
          <w:tcPr>
            <w:tcW w:w="425" w:type="dxa"/>
          </w:tcPr>
          <w:p w14:paraId="0B80FA63" w14:textId="77777777" w:rsidR="00E4302E" w:rsidRDefault="00E4302E" w:rsidP="00E4302E">
            <w:pPr>
              <w:spacing w:before="40" w:after="40"/>
              <w:jc w:val="center"/>
              <w:rPr>
                <w:sz w:val="18"/>
                <w:szCs w:val="18"/>
              </w:rPr>
            </w:pPr>
            <w:r>
              <w:rPr>
                <w:sz w:val="18"/>
                <w:szCs w:val="18"/>
              </w:rPr>
              <w:t>%</w:t>
            </w:r>
          </w:p>
        </w:tc>
      </w:tr>
      <w:tr w:rsidR="00E4302E" w14:paraId="687E19B4" w14:textId="77777777" w:rsidTr="00E4302E">
        <w:tc>
          <w:tcPr>
            <w:tcW w:w="5245" w:type="dxa"/>
            <w:gridSpan w:val="3"/>
          </w:tcPr>
          <w:p w14:paraId="53B4D3EB" w14:textId="77777777" w:rsidR="00E4302E" w:rsidRDefault="00E4302E" w:rsidP="00E4302E">
            <w:pPr>
              <w:spacing w:before="40" w:after="40"/>
              <w:rPr>
                <w:sz w:val="18"/>
                <w:szCs w:val="18"/>
                <w:lang w:val="en-US"/>
              </w:rPr>
            </w:pPr>
          </w:p>
        </w:tc>
        <w:tc>
          <w:tcPr>
            <w:tcW w:w="3544" w:type="dxa"/>
          </w:tcPr>
          <w:p w14:paraId="5B32B42A" w14:textId="77777777" w:rsidR="00E4302E" w:rsidRDefault="00E4302E" w:rsidP="00E4302E">
            <w:pPr>
              <w:spacing w:before="40" w:after="40"/>
              <w:rPr>
                <w:sz w:val="18"/>
                <w:szCs w:val="18"/>
              </w:rPr>
            </w:pPr>
            <w:r>
              <w:rPr>
                <w:sz w:val="18"/>
                <w:szCs w:val="18"/>
              </w:rPr>
              <w:t>................................................    shares</w:t>
            </w:r>
          </w:p>
        </w:tc>
        <w:tc>
          <w:tcPr>
            <w:tcW w:w="425" w:type="dxa"/>
          </w:tcPr>
          <w:p w14:paraId="43368846" w14:textId="77777777" w:rsidR="00E4302E" w:rsidRDefault="00E4302E" w:rsidP="00E4302E">
            <w:pPr>
              <w:spacing w:before="40" w:after="40"/>
              <w:rPr>
                <w:sz w:val="18"/>
                <w:szCs w:val="18"/>
              </w:rPr>
            </w:pPr>
          </w:p>
        </w:tc>
        <w:tc>
          <w:tcPr>
            <w:tcW w:w="425" w:type="dxa"/>
          </w:tcPr>
          <w:p w14:paraId="1E16B72E" w14:textId="77777777" w:rsidR="00E4302E" w:rsidRDefault="00E4302E" w:rsidP="00E4302E">
            <w:pPr>
              <w:spacing w:before="40" w:after="40"/>
              <w:jc w:val="center"/>
              <w:rPr>
                <w:sz w:val="18"/>
                <w:szCs w:val="18"/>
              </w:rPr>
            </w:pPr>
            <w:r>
              <w:rPr>
                <w:sz w:val="18"/>
                <w:szCs w:val="18"/>
              </w:rPr>
              <w:t>%</w:t>
            </w:r>
          </w:p>
        </w:tc>
      </w:tr>
      <w:tr w:rsidR="00E4302E" w14:paraId="0F205D2E" w14:textId="77777777" w:rsidTr="00E4302E">
        <w:tc>
          <w:tcPr>
            <w:tcW w:w="851" w:type="dxa"/>
          </w:tcPr>
          <w:p w14:paraId="48ACFEDC" w14:textId="77777777" w:rsidR="00E4302E" w:rsidRDefault="00E4302E" w:rsidP="00E4302E">
            <w:pPr>
              <w:rPr>
                <w:sz w:val="18"/>
                <w:szCs w:val="18"/>
              </w:rPr>
            </w:pPr>
            <w:r>
              <w:rPr>
                <w:sz w:val="18"/>
                <w:szCs w:val="18"/>
              </w:rPr>
              <w:t>Notes:</w:t>
            </w:r>
          </w:p>
        </w:tc>
        <w:tc>
          <w:tcPr>
            <w:tcW w:w="8788" w:type="dxa"/>
            <w:gridSpan w:val="5"/>
          </w:tcPr>
          <w:p w14:paraId="2FBA0A0D" w14:textId="77777777" w:rsidR="00E4302E" w:rsidRDefault="00E4302E" w:rsidP="00E4302E">
            <w:pPr>
              <w:rPr>
                <w:sz w:val="18"/>
                <w:szCs w:val="18"/>
              </w:rPr>
            </w:pPr>
            <w:r>
              <w:rPr>
                <w:sz w:val="18"/>
                <w:szCs w:val="18"/>
              </w:rPr>
              <w:t>..................................................................................................................................................................</w:t>
            </w:r>
          </w:p>
        </w:tc>
      </w:tr>
    </w:tbl>
    <w:p w14:paraId="67A379FC" w14:textId="77777777" w:rsidR="00E4302E" w:rsidRPr="00C31AD9" w:rsidRDefault="00E4302E" w:rsidP="00E026C5">
      <w:pPr>
        <w:pStyle w:val="Heading2"/>
        <w:numPr>
          <w:ilvl w:val="1"/>
          <w:numId w:val="43"/>
        </w:numPr>
        <w:ind w:left="993" w:hanging="633"/>
        <w:rPr>
          <w:b/>
          <w:bCs/>
          <w:color w:val="1F3864" w:themeColor="accent1" w:themeShade="80"/>
        </w:rPr>
      </w:pPr>
      <w:bookmarkStart w:id="9" w:name="_Toc389109843"/>
      <w:bookmarkStart w:id="10" w:name="_Toc100066880"/>
      <w:r w:rsidRPr="00C31AD9">
        <w:rPr>
          <w:b/>
          <w:bCs/>
          <w:color w:val="1F3864" w:themeColor="accent1" w:themeShade="80"/>
        </w:rPr>
        <w:lastRenderedPageBreak/>
        <w:t>Technical References</w:t>
      </w:r>
      <w:bookmarkEnd w:id="9"/>
      <w:bookmarkEnd w:id="10"/>
    </w:p>
    <w:p w14:paraId="058BB54E" w14:textId="77777777" w:rsidR="00E4302E" w:rsidRPr="00C31AD9" w:rsidRDefault="00E4302E" w:rsidP="00E4302E">
      <w:pPr>
        <w:pStyle w:val="Heading2"/>
        <w:spacing w:before="240"/>
        <w:ind w:left="454"/>
        <w:rPr>
          <w:color w:val="1F3864" w:themeColor="accent1" w:themeShade="80"/>
        </w:rPr>
      </w:pPr>
      <w:bookmarkStart w:id="11" w:name="_Toc536608063"/>
      <w:bookmarkStart w:id="12" w:name="_Toc100066881"/>
      <w:r w:rsidRPr="00C31AD9">
        <w:rPr>
          <w:color w:val="1F3864" w:themeColor="accent1" w:themeShade="80"/>
        </w:rPr>
        <w:t>List the main technical references of the Company (documentary evidence, if any, should be attached to the questionnaire), as follows.</w:t>
      </w:r>
      <w:bookmarkEnd w:id="11"/>
      <w:bookmarkEnd w:id="12"/>
    </w:p>
    <w:p w14:paraId="5BB7355F" w14:textId="77777777" w:rsidR="00E4302E" w:rsidRDefault="00E4302E" w:rsidP="00E4302E">
      <w:pPr>
        <w:pStyle w:val="indent1"/>
        <w:rPr>
          <w:lang w:eastAsia="en-GB"/>
        </w:rPr>
      </w:pPr>
      <w:r>
        <w:rPr>
          <w:lang w:eastAsia="en-GB"/>
        </w:rPr>
        <w:t>Give detail of any services provided for Mellitah Oil &amp;Gas BV within the last 3 years.</w:t>
      </w:r>
    </w:p>
    <w:p w14:paraId="1E8754A8" w14:textId="77777777" w:rsidR="00E4302E" w:rsidRDefault="00E4302E" w:rsidP="00E4302E">
      <w:pPr>
        <w:pStyle w:val="indent1"/>
        <w:rPr>
          <w:lang w:eastAsia="en-GB"/>
        </w:rPr>
      </w:pPr>
      <w:r>
        <w:rPr>
          <w:lang w:eastAsia="en-GB"/>
        </w:rPr>
        <w:t xml:space="preserve">Provide statements of satisfactory performance, obtained from the clients mentioned. </w:t>
      </w: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46"/>
        <w:gridCol w:w="2747"/>
        <w:gridCol w:w="2046"/>
        <w:gridCol w:w="2747"/>
      </w:tblGrid>
      <w:tr w:rsidR="00E4302E" w14:paraId="0F9882C5" w14:textId="77777777" w:rsidTr="00E4302E">
        <w:tc>
          <w:tcPr>
            <w:tcW w:w="2046" w:type="dxa"/>
          </w:tcPr>
          <w:p w14:paraId="48C76E06" w14:textId="77777777" w:rsidR="00E4302E" w:rsidRDefault="00E4302E" w:rsidP="00E4302E">
            <w:pPr>
              <w:rPr>
                <w:b/>
                <w:bCs/>
              </w:rPr>
            </w:pPr>
            <w:r>
              <w:rPr>
                <w:b/>
                <w:bCs/>
              </w:rPr>
              <w:t>Client</w:t>
            </w:r>
          </w:p>
        </w:tc>
        <w:tc>
          <w:tcPr>
            <w:tcW w:w="2747" w:type="dxa"/>
          </w:tcPr>
          <w:p w14:paraId="25D4B07A" w14:textId="77777777" w:rsidR="00E4302E" w:rsidRDefault="00E4302E" w:rsidP="00E4302E">
            <w:pPr>
              <w:rPr>
                <w:b/>
                <w:bCs/>
              </w:rPr>
            </w:pPr>
          </w:p>
        </w:tc>
        <w:tc>
          <w:tcPr>
            <w:tcW w:w="2046" w:type="dxa"/>
          </w:tcPr>
          <w:p w14:paraId="6B82F90E" w14:textId="77777777" w:rsidR="00E4302E" w:rsidRDefault="00E4302E" w:rsidP="00E4302E">
            <w:pPr>
              <w:rPr>
                <w:b/>
                <w:bCs/>
              </w:rPr>
            </w:pPr>
            <w:r>
              <w:rPr>
                <w:b/>
                <w:bCs/>
              </w:rPr>
              <w:t>Client</w:t>
            </w:r>
          </w:p>
        </w:tc>
        <w:tc>
          <w:tcPr>
            <w:tcW w:w="2747" w:type="dxa"/>
          </w:tcPr>
          <w:p w14:paraId="1A998BE5" w14:textId="77777777" w:rsidR="00E4302E" w:rsidRDefault="00E4302E" w:rsidP="00E4302E">
            <w:pPr>
              <w:rPr>
                <w:b/>
                <w:bCs/>
              </w:rPr>
            </w:pPr>
          </w:p>
        </w:tc>
      </w:tr>
      <w:tr w:rsidR="00E4302E" w14:paraId="52AE4B6F" w14:textId="77777777" w:rsidTr="00E4302E">
        <w:tc>
          <w:tcPr>
            <w:tcW w:w="2046" w:type="dxa"/>
          </w:tcPr>
          <w:p w14:paraId="68DD8A58" w14:textId="77777777" w:rsidR="00E4302E" w:rsidRDefault="00E4302E" w:rsidP="00E4302E">
            <w:pPr>
              <w:spacing w:before="20" w:after="20"/>
              <w:rPr>
                <w:b/>
                <w:bCs/>
                <w:sz w:val="18"/>
                <w:szCs w:val="18"/>
              </w:rPr>
            </w:pPr>
            <w:r>
              <w:rPr>
                <w:sz w:val="18"/>
                <w:szCs w:val="18"/>
              </w:rPr>
              <w:t>Scope of the contract</w:t>
            </w:r>
          </w:p>
        </w:tc>
        <w:tc>
          <w:tcPr>
            <w:tcW w:w="2747" w:type="dxa"/>
          </w:tcPr>
          <w:p w14:paraId="16113673" w14:textId="77777777" w:rsidR="00E4302E" w:rsidRDefault="00E4302E" w:rsidP="00E4302E">
            <w:pPr>
              <w:spacing w:before="20" w:after="20"/>
              <w:rPr>
                <w:b/>
                <w:bCs/>
              </w:rPr>
            </w:pPr>
          </w:p>
        </w:tc>
        <w:tc>
          <w:tcPr>
            <w:tcW w:w="2046" w:type="dxa"/>
          </w:tcPr>
          <w:p w14:paraId="2D62A382" w14:textId="77777777" w:rsidR="00E4302E" w:rsidRDefault="00E4302E" w:rsidP="00E4302E">
            <w:pPr>
              <w:spacing w:before="20" w:after="20"/>
              <w:rPr>
                <w:b/>
                <w:bCs/>
                <w:sz w:val="18"/>
                <w:szCs w:val="18"/>
              </w:rPr>
            </w:pPr>
            <w:r>
              <w:rPr>
                <w:sz w:val="18"/>
                <w:szCs w:val="18"/>
              </w:rPr>
              <w:t>Scope of the contract</w:t>
            </w:r>
          </w:p>
        </w:tc>
        <w:tc>
          <w:tcPr>
            <w:tcW w:w="2747" w:type="dxa"/>
          </w:tcPr>
          <w:p w14:paraId="3C2781E0" w14:textId="77777777" w:rsidR="00E4302E" w:rsidRDefault="00E4302E" w:rsidP="00E4302E">
            <w:pPr>
              <w:spacing w:before="20" w:after="20"/>
              <w:rPr>
                <w:b/>
                <w:bCs/>
              </w:rPr>
            </w:pPr>
          </w:p>
        </w:tc>
      </w:tr>
      <w:tr w:rsidR="00E4302E" w14:paraId="1B4C70E7" w14:textId="77777777" w:rsidTr="00E4302E">
        <w:tc>
          <w:tcPr>
            <w:tcW w:w="2046" w:type="dxa"/>
          </w:tcPr>
          <w:p w14:paraId="0390D218" w14:textId="77777777" w:rsidR="00E4302E" w:rsidRDefault="00E4302E" w:rsidP="00E4302E">
            <w:pPr>
              <w:spacing w:before="20" w:after="20"/>
              <w:rPr>
                <w:b/>
                <w:bCs/>
                <w:sz w:val="18"/>
                <w:szCs w:val="18"/>
                <w:lang w:val="en-US"/>
              </w:rPr>
            </w:pPr>
            <w:r>
              <w:rPr>
                <w:sz w:val="18"/>
                <w:szCs w:val="18"/>
              </w:rPr>
              <w:t>Estimated Value of the contract</w:t>
            </w:r>
          </w:p>
        </w:tc>
        <w:tc>
          <w:tcPr>
            <w:tcW w:w="2747" w:type="dxa"/>
          </w:tcPr>
          <w:p w14:paraId="65D8A45B" w14:textId="77777777" w:rsidR="00E4302E" w:rsidRDefault="00E4302E" w:rsidP="00E4302E">
            <w:pPr>
              <w:spacing w:before="20" w:after="20"/>
              <w:rPr>
                <w:b/>
                <w:bCs/>
              </w:rPr>
            </w:pPr>
          </w:p>
        </w:tc>
        <w:tc>
          <w:tcPr>
            <w:tcW w:w="2046" w:type="dxa"/>
          </w:tcPr>
          <w:p w14:paraId="43261565"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270F9178" w14:textId="77777777" w:rsidR="00E4302E" w:rsidRDefault="00E4302E" w:rsidP="00E4302E">
            <w:pPr>
              <w:spacing w:before="20" w:after="20"/>
              <w:rPr>
                <w:b/>
                <w:bCs/>
              </w:rPr>
            </w:pPr>
          </w:p>
        </w:tc>
      </w:tr>
      <w:tr w:rsidR="00E4302E" w14:paraId="7BF8D166" w14:textId="77777777" w:rsidTr="00E4302E">
        <w:tc>
          <w:tcPr>
            <w:tcW w:w="2046" w:type="dxa"/>
          </w:tcPr>
          <w:p w14:paraId="5E940C42"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70A71E9C" w14:textId="77777777" w:rsidR="00E4302E" w:rsidRDefault="00E4302E" w:rsidP="00E4302E">
            <w:pPr>
              <w:spacing w:before="20" w:after="20"/>
              <w:rPr>
                <w:b/>
                <w:bCs/>
              </w:rPr>
            </w:pPr>
          </w:p>
        </w:tc>
        <w:tc>
          <w:tcPr>
            <w:tcW w:w="2046" w:type="dxa"/>
          </w:tcPr>
          <w:p w14:paraId="564E3052"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10A09821" w14:textId="77777777" w:rsidR="00E4302E" w:rsidRDefault="00E4302E" w:rsidP="00E4302E">
            <w:pPr>
              <w:spacing w:before="20" w:after="20"/>
              <w:rPr>
                <w:b/>
                <w:bCs/>
              </w:rPr>
            </w:pPr>
          </w:p>
        </w:tc>
      </w:tr>
      <w:tr w:rsidR="00E4302E" w14:paraId="1E429C71" w14:textId="77777777" w:rsidTr="00E4302E">
        <w:tc>
          <w:tcPr>
            <w:tcW w:w="2046" w:type="dxa"/>
          </w:tcPr>
          <w:p w14:paraId="138624BA" w14:textId="77777777" w:rsidR="00E4302E" w:rsidRDefault="00E4302E" w:rsidP="00E4302E">
            <w:pPr>
              <w:spacing w:before="20" w:after="20"/>
              <w:rPr>
                <w:b/>
                <w:bCs/>
                <w:sz w:val="18"/>
                <w:szCs w:val="18"/>
              </w:rPr>
            </w:pPr>
            <w:r>
              <w:rPr>
                <w:sz w:val="18"/>
                <w:szCs w:val="18"/>
              </w:rPr>
              <w:t>Contract per. / validity</w:t>
            </w:r>
          </w:p>
        </w:tc>
        <w:tc>
          <w:tcPr>
            <w:tcW w:w="2747" w:type="dxa"/>
          </w:tcPr>
          <w:p w14:paraId="1C3BB1FD" w14:textId="77777777" w:rsidR="00E4302E" w:rsidRDefault="00E4302E" w:rsidP="00E4302E">
            <w:pPr>
              <w:spacing w:before="20" w:after="20"/>
              <w:rPr>
                <w:b/>
                <w:bCs/>
              </w:rPr>
            </w:pPr>
          </w:p>
        </w:tc>
        <w:tc>
          <w:tcPr>
            <w:tcW w:w="2046" w:type="dxa"/>
          </w:tcPr>
          <w:p w14:paraId="3927F626" w14:textId="77777777" w:rsidR="00E4302E" w:rsidRDefault="00E4302E" w:rsidP="00E4302E">
            <w:pPr>
              <w:spacing w:before="20" w:after="20"/>
              <w:rPr>
                <w:b/>
                <w:bCs/>
                <w:sz w:val="18"/>
                <w:szCs w:val="18"/>
              </w:rPr>
            </w:pPr>
            <w:r>
              <w:rPr>
                <w:sz w:val="18"/>
                <w:szCs w:val="18"/>
              </w:rPr>
              <w:t>Contract per. / validity</w:t>
            </w:r>
          </w:p>
        </w:tc>
        <w:tc>
          <w:tcPr>
            <w:tcW w:w="2747" w:type="dxa"/>
          </w:tcPr>
          <w:p w14:paraId="4D1AF555" w14:textId="77777777" w:rsidR="00E4302E" w:rsidRDefault="00E4302E" w:rsidP="00E4302E">
            <w:pPr>
              <w:spacing w:before="20" w:after="20"/>
              <w:rPr>
                <w:b/>
                <w:bCs/>
              </w:rPr>
            </w:pPr>
          </w:p>
        </w:tc>
      </w:tr>
      <w:tr w:rsidR="00E4302E" w14:paraId="70A8019A" w14:textId="77777777" w:rsidTr="00E4302E">
        <w:tc>
          <w:tcPr>
            <w:tcW w:w="2046" w:type="dxa"/>
          </w:tcPr>
          <w:p w14:paraId="7C78575D"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2FBC9375" w14:textId="77777777" w:rsidR="00E4302E" w:rsidRDefault="00E4302E" w:rsidP="00E4302E">
            <w:pPr>
              <w:spacing w:before="20" w:after="20"/>
              <w:rPr>
                <w:b/>
                <w:bCs/>
              </w:rPr>
            </w:pPr>
          </w:p>
        </w:tc>
        <w:tc>
          <w:tcPr>
            <w:tcW w:w="2046" w:type="dxa"/>
          </w:tcPr>
          <w:p w14:paraId="7071AEF7"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5452342A" w14:textId="77777777" w:rsidR="00E4302E" w:rsidRDefault="00E4302E" w:rsidP="00E4302E">
            <w:pPr>
              <w:spacing w:before="20" w:after="20"/>
              <w:rPr>
                <w:b/>
                <w:bCs/>
              </w:rPr>
            </w:pPr>
          </w:p>
        </w:tc>
      </w:tr>
      <w:tr w:rsidR="00E4302E" w14:paraId="4485A4CD" w14:textId="77777777" w:rsidTr="00E4302E">
        <w:tc>
          <w:tcPr>
            <w:tcW w:w="2046" w:type="dxa"/>
          </w:tcPr>
          <w:p w14:paraId="785262AF" w14:textId="77777777" w:rsidR="00E4302E" w:rsidRDefault="00E4302E" w:rsidP="00E4302E">
            <w:pPr>
              <w:spacing w:before="20" w:after="20"/>
              <w:rPr>
                <w:b/>
                <w:bCs/>
                <w:sz w:val="18"/>
                <w:szCs w:val="18"/>
              </w:rPr>
            </w:pPr>
            <w:r>
              <w:rPr>
                <w:sz w:val="18"/>
                <w:szCs w:val="18"/>
              </w:rPr>
              <w:t>Works sub-contracted</w:t>
            </w:r>
          </w:p>
        </w:tc>
        <w:tc>
          <w:tcPr>
            <w:tcW w:w="2747" w:type="dxa"/>
          </w:tcPr>
          <w:p w14:paraId="0BA0C997" w14:textId="77777777" w:rsidR="00E4302E" w:rsidRDefault="00E4302E" w:rsidP="00E4302E">
            <w:pPr>
              <w:spacing w:before="20" w:after="20"/>
              <w:rPr>
                <w:b/>
                <w:bCs/>
              </w:rPr>
            </w:pPr>
          </w:p>
        </w:tc>
        <w:tc>
          <w:tcPr>
            <w:tcW w:w="2046" w:type="dxa"/>
          </w:tcPr>
          <w:p w14:paraId="32625CA1" w14:textId="77777777" w:rsidR="00E4302E" w:rsidRDefault="00E4302E" w:rsidP="00E4302E">
            <w:pPr>
              <w:spacing w:before="20" w:after="20"/>
              <w:rPr>
                <w:b/>
                <w:bCs/>
                <w:sz w:val="18"/>
                <w:szCs w:val="18"/>
              </w:rPr>
            </w:pPr>
            <w:r>
              <w:rPr>
                <w:sz w:val="18"/>
                <w:szCs w:val="18"/>
              </w:rPr>
              <w:t>Works sub-contracted</w:t>
            </w:r>
          </w:p>
        </w:tc>
        <w:tc>
          <w:tcPr>
            <w:tcW w:w="2747" w:type="dxa"/>
          </w:tcPr>
          <w:p w14:paraId="02885DDD" w14:textId="77777777" w:rsidR="00E4302E" w:rsidRDefault="00E4302E" w:rsidP="00E4302E">
            <w:pPr>
              <w:spacing w:before="20" w:after="20"/>
              <w:rPr>
                <w:b/>
                <w:bCs/>
              </w:rPr>
            </w:pPr>
          </w:p>
        </w:tc>
      </w:tr>
      <w:tr w:rsidR="00E4302E" w14:paraId="7848A33E" w14:textId="77777777" w:rsidTr="00E4302E">
        <w:tc>
          <w:tcPr>
            <w:tcW w:w="2046" w:type="dxa"/>
          </w:tcPr>
          <w:p w14:paraId="56102B2F" w14:textId="77777777" w:rsidR="00E4302E" w:rsidRDefault="00E4302E" w:rsidP="00E4302E">
            <w:pPr>
              <w:rPr>
                <w:b/>
                <w:bCs/>
              </w:rPr>
            </w:pPr>
            <w:bookmarkStart w:id="13" w:name="_Toc389109844"/>
            <w:r>
              <w:rPr>
                <w:b/>
                <w:bCs/>
              </w:rPr>
              <w:t>Client</w:t>
            </w:r>
          </w:p>
        </w:tc>
        <w:tc>
          <w:tcPr>
            <w:tcW w:w="2747" w:type="dxa"/>
          </w:tcPr>
          <w:p w14:paraId="45558B55" w14:textId="77777777" w:rsidR="00E4302E" w:rsidRDefault="00E4302E" w:rsidP="00E4302E">
            <w:pPr>
              <w:rPr>
                <w:b/>
                <w:bCs/>
              </w:rPr>
            </w:pPr>
          </w:p>
        </w:tc>
        <w:tc>
          <w:tcPr>
            <w:tcW w:w="2046" w:type="dxa"/>
          </w:tcPr>
          <w:p w14:paraId="7DCF0CDF" w14:textId="77777777" w:rsidR="00E4302E" w:rsidRDefault="00E4302E" w:rsidP="00E4302E">
            <w:pPr>
              <w:rPr>
                <w:b/>
                <w:bCs/>
              </w:rPr>
            </w:pPr>
            <w:r>
              <w:rPr>
                <w:b/>
                <w:bCs/>
              </w:rPr>
              <w:t>Client</w:t>
            </w:r>
          </w:p>
        </w:tc>
        <w:tc>
          <w:tcPr>
            <w:tcW w:w="2747" w:type="dxa"/>
          </w:tcPr>
          <w:p w14:paraId="0B2DD4C8" w14:textId="77777777" w:rsidR="00E4302E" w:rsidRDefault="00E4302E" w:rsidP="00E4302E">
            <w:pPr>
              <w:rPr>
                <w:b/>
                <w:bCs/>
              </w:rPr>
            </w:pPr>
          </w:p>
        </w:tc>
      </w:tr>
      <w:tr w:rsidR="00E4302E" w14:paraId="550568B8" w14:textId="77777777" w:rsidTr="00E4302E">
        <w:tc>
          <w:tcPr>
            <w:tcW w:w="2046" w:type="dxa"/>
          </w:tcPr>
          <w:p w14:paraId="15AB7045" w14:textId="77777777" w:rsidR="00E4302E" w:rsidRDefault="00E4302E" w:rsidP="00E4302E">
            <w:pPr>
              <w:spacing w:before="20" w:after="20"/>
              <w:rPr>
                <w:b/>
                <w:bCs/>
                <w:sz w:val="18"/>
                <w:szCs w:val="18"/>
              </w:rPr>
            </w:pPr>
            <w:r>
              <w:rPr>
                <w:sz w:val="18"/>
                <w:szCs w:val="18"/>
              </w:rPr>
              <w:t>Scope of the contract</w:t>
            </w:r>
          </w:p>
        </w:tc>
        <w:tc>
          <w:tcPr>
            <w:tcW w:w="2747" w:type="dxa"/>
          </w:tcPr>
          <w:p w14:paraId="6CFECC86" w14:textId="77777777" w:rsidR="00E4302E" w:rsidRDefault="00E4302E" w:rsidP="00E4302E">
            <w:pPr>
              <w:spacing w:before="20" w:after="20"/>
              <w:rPr>
                <w:b/>
                <w:bCs/>
              </w:rPr>
            </w:pPr>
          </w:p>
        </w:tc>
        <w:tc>
          <w:tcPr>
            <w:tcW w:w="2046" w:type="dxa"/>
          </w:tcPr>
          <w:p w14:paraId="05F91922" w14:textId="77777777" w:rsidR="00E4302E" w:rsidRDefault="00E4302E" w:rsidP="00E4302E">
            <w:pPr>
              <w:spacing w:before="20" w:after="20"/>
              <w:rPr>
                <w:b/>
                <w:bCs/>
                <w:sz w:val="18"/>
                <w:szCs w:val="18"/>
              </w:rPr>
            </w:pPr>
            <w:r>
              <w:rPr>
                <w:sz w:val="18"/>
                <w:szCs w:val="18"/>
              </w:rPr>
              <w:t>Scope of the contract</w:t>
            </w:r>
          </w:p>
        </w:tc>
        <w:tc>
          <w:tcPr>
            <w:tcW w:w="2747" w:type="dxa"/>
          </w:tcPr>
          <w:p w14:paraId="4045E8EB" w14:textId="77777777" w:rsidR="00E4302E" w:rsidRDefault="00E4302E" w:rsidP="00E4302E">
            <w:pPr>
              <w:spacing w:before="20" w:after="20"/>
              <w:rPr>
                <w:b/>
                <w:bCs/>
              </w:rPr>
            </w:pPr>
          </w:p>
        </w:tc>
      </w:tr>
      <w:tr w:rsidR="00E4302E" w14:paraId="64374DA1" w14:textId="77777777" w:rsidTr="00E4302E">
        <w:tc>
          <w:tcPr>
            <w:tcW w:w="2046" w:type="dxa"/>
          </w:tcPr>
          <w:p w14:paraId="4B8F4385"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521E15A4" w14:textId="77777777" w:rsidR="00E4302E" w:rsidRDefault="00E4302E" w:rsidP="00E4302E">
            <w:pPr>
              <w:spacing w:before="20" w:after="20"/>
              <w:rPr>
                <w:b/>
                <w:bCs/>
              </w:rPr>
            </w:pPr>
          </w:p>
        </w:tc>
        <w:tc>
          <w:tcPr>
            <w:tcW w:w="2046" w:type="dxa"/>
          </w:tcPr>
          <w:p w14:paraId="673103A0"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5E65032A" w14:textId="77777777" w:rsidR="00E4302E" w:rsidRDefault="00E4302E" w:rsidP="00E4302E">
            <w:pPr>
              <w:spacing w:before="20" w:after="20"/>
              <w:rPr>
                <w:b/>
                <w:bCs/>
              </w:rPr>
            </w:pPr>
          </w:p>
        </w:tc>
      </w:tr>
      <w:tr w:rsidR="00E4302E" w14:paraId="141DDC00" w14:textId="77777777" w:rsidTr="00E4302E">
        <w:tc>
          <w:tcPr>
            <w:tcW w:w="2046" w:type="dxa"/>
          </w:tcPr>
          <w:p w14:paraId="38A9FE7E"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6C94FBEA" w14:textId="77777777" w:rsidR="00E4302E" w:rsidRDefault="00E4302E" w:rsidP="00E4302E">
            <w:pPr>
              <w:spacing w:before="20" w:after="20"/>
              <w:rPr>
                <w:b/>
                <w:bCs/>
              </w:rPr>
            </w:pPr>
          </w:p>
        </w:tc>
        <w:tc>
          <w:tcPr>
            <w:tcW w:w="2046" w:type="dxa"/>
          </w:tcPr>
          <w:p w14:paraId="2A913F8A"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213F4A9B" w14:textId="77777777" w:rsidR="00E4302E" w:rsidRDefault="00E4302E" w:rsidP="00E4302E">
            <w:pPr>
              <w:spacing w:before="20" w:after="20"/>
              <w:rPr>
                <w:b/>
                <w:bCs/>
              </w:rPr>
            </w:pPr>
          </w:p>
        </w:tc>
      </w:tr>
      <w:tr w:rsidR="00E4302E" w14:paraId="3E4787D6" w14:textId="77777777" w:rsidTr="00E4302E">
        <w:tc>
          <w:tcPr>
            <w:tcW w:w="2046" w:type="dxa"/>
          </w:tcPr>
          <w:p w14:paraId="588DAE9C" w14:textId="77777777" w:rsidR="00E4302E" w:rsidRDefault="00E4302E" w:rsidP="00E4302E">
            <w:pPr>
              <w:spacing w:before="20" w:after="20"/>
              <w:rPr>
                <w:b/>
                <w:bCs/>
                <w:sz w:val="18"/>
                <w:szCs w:val="18"/>
              </w:rPr>
            </w:pPr>
            <w:r>
              <w:rPr>
                <w:sz w:val="18"/>
                <w:szCs w:val="18"/>
              </w:rPr>
              <w:t>Contract per. / validity</w:t>
            </w:r>
          </w:p>
        </w:tc>
        <w:tc>
          <w:tcPr>
            <w:tcW w:w="2747" w:type="dxa"/>
          </w:tcPr>
          <w:p w14:paraId="4E7082DE" w14:textId="77777777" w:rsidR="00E4302E" w:rsidRDefault="00E4302E" w:rsidP="00E4302E">
            <w:pPr>
              <w:spacing w:before="20" w:after="20"/>
              <w:rPr>
                <w:b/>
                <w:bCs/>
              </w:rPr>
            </w:pPr>
          </w:p>
        </w:tc>
        <w:tc>
          <w:tcPr>
            <w:tcW w:w="2046" w:type="dxa"/>
          </w:tcPr>
          <w:p w14:paraId="4D596394" w14:textId="77777777" w:rsidR="00E4302E" w:rsidRDefault="00E4302E" w:rsidP="00E4302E">
            <w:pPr>
              <w:spacing w:before="20" w:after="20"/>
              <w:rPr>
                <w:b/>
                <w:bCs/>
                <w:sz w:val="18"/>
                <w:szCs w:val="18"/>
              </w:rPr>
            </w:pPr>
            <w:r>
              <w:rPr>
                <w:sz w:val="18"/>
                <w:szCs w:val="18"/>
              </w:rPr>
              <w:t>Contract per. / validity</w:t>
            </w:r>
          </w:p>
        </w:tc>
        <w:tc>
          <w:tcPr>
            <w:tcW w:w="2747" w:type="dxa"/>
          </w:tcPr>
          <w:p w14:paraId="794DF1F0" w14:textId="77777777" w:rsidR="00E4302E" w:rsidRDefault="00E4302E" w:rsidP="00E4302E">
            <w:pPr>
              <w:spacing w:before="20" w:after="20"/>
              <w:rPr>
                <w:b/>
                <w:bCs/>
              </w:rPr>
            </w:pPr>
          </w:p>
        </w:tc>
      </w:tr>
      <w:tr w:rsidR="00E4302E" w14:paraId="73C3D2A5" w14:textId="77777777" w:rsidTr="00E4302E">
        <w:tc>
          <w:tcPr>
            <w:tcW w:w="2046" w:type="dxa"/>
          </w:tcPr>
          <w:p w14:paraId="5932FC20"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13FF3A3C" w14:textId="77777777" w:rsidR="00E4302E" w:rsidRDefault="00E4302E" w:rsidP="00E4302E">
            <w:pPr>
              <w:spacing w:before="20" w:after="20"/>
              <w:rPr>
                <w:b/>
                <w:bCs/>
              </w:rPr>
            </w:pPr>
          </w:p>
        </w:tc>
        <w:tc>
          <w:tcPr>
            <w:tcW w:w="2046" w:type="dxa"/>
          </w:tcPr>
          <w:p w14:paraId="4169C4C5"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11AEA385" w14:textId="77777777" w:rsidR="00E4302E" w:rsidRDefault="00E4302E" w:rsidP="00E4302E">
            <w:pPr>
              <w:spacing w:before="20" w:after="20"/>
              <w:rPr>
                <w:b/>
                <w:bCs/>
              </w:rPr>
            </w:pPr>
          </w:p>
        </w:tc>
      </w:tr>
      <w:tr w:rsidR="00E4302E" w14:paraId="11194E9D" w14:textId="77777777" w:rsidTr="00E4302E">
        <w:tc>
          <w:tcPr>
            <w:tcW w:w="2046" w:type="dxa"/>
          </w:tcPr>
          <w:p w14:paraId="3A750006" w14:textId="77777777" w:rsidR="00E4302E" w:rsidRDefault="00E4302E" w:rsidP="00E4302E">
            <w:pPr>
              <w:spacing w:before="20" w:after="20"/>
              <w:rPr>
                <w:b/>
                <w:bCs/>
                <w:sz w:val="18"/>
                <w:szCs w:val="18"/>
              </w:rPr>
            </w:pPr>
            <w:r>
              <w:rPr>
                <w:sz w:val="18"/>
                <w:szCs w:val="18"/>
              </w:rPr>
              <w:t>Works sub-contracted</w:t>
            </w:r>
          </w:p>
        </w:tc>
        <w:tc>
          <w:tcPr>
            <w:tcW w:w="2747" w:type="dxa"/>
          </w:tcPr>
          <w:p w14:paraId="358EB83A" w14:textId="77777777" w:rsidR="00E4302E" w:rsidRDefault="00E4302E" w:rsidP="00E4302E">
            <w:pPr>
              <w:spacing w:before="20" w:after="20"/>
              <w:rPr>
                <w:b/>
                <w:bCs/>
              </w:rPr>
            </w:pPr>
          </w:p>
        </w:tc>
        <w:tc>
          <w:tcPr>
            <w:tcW w:w="2046" w:type="dxa"/>
          </w:tcPr>
          <w:p w14:paraId="3F3E5EF0" w14:textId="77777777" w:rsidR="00E4302E" w:rsidRDefault="00E4302E" w:rsidP="00E4302E">
            <w:pPr>
              <w:spacing w:before="20" w:after="20"/>
              <w:rPr>
                <w:b/>
                <w:bCs/>
                <w:sz w:val="18"/>
                <w:szCs w:val="18"/>
              </w:rPr>
            </w:pPr>
            <w:r>
              <w:rPr>
                <w:sz w:val="18"/>
                <w:szCs w:val="18"/>
              </w:rPr>
              <w:t>Works sub-contracted</w:t>
            </w:r>
          </w:p>
        </w:tc>
        <w:tc>
          <w:tcPr>
            <w:tcW w:w="2747" w:type="dxa"/>
          </w:tcPr>
          <w:p w14:paraId="56CCFD2B" w14:textId="77777777" w:rsidR="00E4302E" w:rsidRDefault="00E4302E" w:rsidP="00E4302E">
            <w:pPr>
              <w:spacing w:before="20" w:after="20"/>
              <w:rPr>
                <w:b/>
                <w:bCs/>
              </w:rPr>
            </w:pPr>
          </w:p>
        </w:tc>
      </w:tr>
    </w:tbl>
    <w:p w14:paraId="53A4D2E6" w14:textId="77777777" w:rsidR="00277107" w:rsidRDefault="00277107" w:rsidP="00E4302E">
      <w:pPr>
        <w:pStyle w:val="Heading2"/>
      </w:pPr>
    </w:p>
    <w:p w14:paraId="753BAFEC" w14:textId="77777777" w:rsidR="00277107" w:rsidRDefault="00277107" w:rsidP="00E4302E">
      <w:pPr>
        <w:pStyle w:val="Heading2"/>
      </w:pPr>
    </w:p>
    <w:p w14:paraId="12E99768" w14:textId="77777777" w:rsidR="00E4302E" w:rsidRPr="00C31AD9" w:rsidRDefault="00E4302E" w:rsidP="00E026C5">
      <w:pPr>
        <w:pStyle w:val="Heading2"/>
        <w:numPr>
          <w:ilvl w:val="1"/>
          <w:numId w:val="43"/>
        </w:numPr>
        <w:ind w:left="993" w:hanging="633"/>
        <w:rPr>
          <w:b/>
          <w:bCs/>
          <w:color w:val="1F3864" w:themeColor="accent1" w:themeShade="80"/>
        </w:rPr>
      </w:pPr>
      <w:bookmarkStart w:id="14" w:name="_Toc100066882"/>
      <w:r w:rsidRPr="00C31AD9">
        <w:rPr>
          <w:b/>
          <w:bCs/>
          <w:color w:val="1F3864" w:themeColor="accent1" w:themeShade="80"/>
        </w:rPr>
        <w:t>Financial Data and Assets Liabilities</w:t>
      </w:r>
      <w:bookmarkEnd w:id="13"/>
      <w:bookmarkEnd w:id="14"/>
      <w:r w:rsidRPr="00C31AD9">
        <w:rPr>
          <w:b/>
          <w:bCs/>
          <w:color w:val="1F3864" w:themeColor="accent1" w:themeShade="80"/>
        </w:rPr>
        <w:t xml:space="preserve"> </w:t>
      </w:r>
    </w:p>
    <w:tbl>
      <w:tblPr>
        <w:tblW w:w="0" w:type="auto"/>
        <w:tblInd w:w="674" w:type="dxa"/>
        <w:tblLayout w:type="fixed"/>
        <w:tblCellMar>
          <w:left w:w="107" w:type="dxa"/>
          <w:right w:w="107" w:type="dxa"/>
        </w:tblCellMar>
        <w:tblLook w:val="0000" w:firstRow="0" w:lastRow="0" w:firstColumn="0" w:lastColumn="0" w:noHBand="0" w:noVBand="0"/>
      </w:tblPr>
      <w:tblGrid>
        <w:gridCol w:w="3021"/>
        <w:gridCol w:w="287"/>
        <w:gridCol w:w="839"/>
        <w:gridCol w:w="4054"/>
        <w:gridCol w:w="1438"/>
      </w:tblGrid>
      <w:tr w:rsidR="00E4302E" w14:paraId="05D56499" w14:textId="77777777" w:rsidTr="00E4302E">
        <w:tc>
          <w:tcPr>
            <w:tcW w:w="3021" w:type="dxa"/>
          </w:tcPr>
          <w:p w14:paraId="2662375E" w14:textId="77777777" w:rsidR="00E4302E" w:rsidRDefault="00E4302E" w:rsidP="00E4302E">
            <w:pPr>
              <w:spacing w:before="40" w:after="40"/>
              <w:rPr>
                <w:sz w:val="18"/>
                <w:szCs w:val="18"/>
                <w:lang w:val="en-US" w:eastAsia="en-US"/>
              </w:rPr>
            </w:pPr>
            <w:r>
              <w:rPr>
                <w:b/>
                <w:bCs/>
              </w:rPr>
              <w:t>Company’s capital</w:t>
            </w:r>
          </w:p>
        </w:tc>
        <w:tc>
          <w:tcPr>
            <w:tcW w:w="5180" w:type="dxa"/>
            <w:gridSpan w:val="3"/>
          </w:tcPr>
          <w:p w14:paraId="20F2C8AC" w14:textId="77777777" w:rsidR="00E4302E" w:rsidRDefault="00E4302E" w:rsidP="00E4302E">
            <w:pPr>
              <w:spacing w:before="40" w:after="40"/>
              <w:rPr>
                <w:lang w:val="en-US" w:eastAsia="en-US"/>
              </w:rPr>
            </w:pPr>
            <w:r>
              <w:rPr>
                <w:lang w:val="en-US" w:eastAsia="en-US"/>
              </w:rPr>
              <w:t>.............................................................</w:t>
            </w:r>
          </w:p>
        </w:tc>
        <w:tc>
          <w:tcPr>
            <w:tcW w:w="1438" w:type="dxa"/>
          </w:tcPr>
          <w:p w14:paraId="1D0938D1" w14:textId="77777777" w:rsidR="00E4302E" w:rsidRDefault="00E4302E" w:rsidP="00E4302E">
            <w:pPr>
              <w:spacing w:before="40" w:after="40"/>
              <w:rPr>
                <w:lang w:val="en-US" w:eastAsia="en-US"/>
              </w:rPr>
            </w:pPr>
          </w:p>
        </w:tc>
      </w:tr>
      <w:tr w:rsidR="00E4302E" w14:paraId="40CAC436" w14:textId="77777777" w:rsidTr="00E4302E">
        <w:tc>
          <w:tcPr>
            <w:tcW w:w="3308" w:type="dxa"/>
            <w:gridSpan w:val="2"/>
          </w:tcPr>
          <w:p w14:paraId="6680FDAC" w14:textId="77777777" w:rsidR="00E4302E" w:rsidRDefault="00E4302E" w:rsidP="00E4302E">
            <w:pPr>
              <w:spacing w:before="40" w:after="40"/>
              <w:rPr>
                <w:sz w:val="18"/>
                <w:szCs w:val="18"/>
                <w:lang w:val="en-US" w:eastAsia="en-US"/>
              </w:rPr>
            </w:pPr>
            <w:r>
              <w:rPr>
                <w:b/>
                <w:bCs/>
              </w:rPr>
              <w:t>Turnover of the company</w:t>
            </w:r>
            <w:r>
              <w:rPr>
                <w:sz w:val="18"/>
                <w:szCs w:val="18"/>
              </w:rPr>
              <w:t>:   year</w:t>
            </w:r>
          </w:p>
        </w:tc>
        <w:tc>
          <w:tcPr>
            <w:tcW w:w="839" w:type="dxa"/>
          </w:tcPr>
          <w:p w14:paraId="7D90A33F"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21</w:t>
            </w:r>
          </w:p>
        </w:tc>
        <w:tc>
          <w:tcPr>
            <w:tcW w:w="5491" w:type="dxa"/>
            <w:gridSpan w:val="2"/>
          </w:tcPr>
          <w:p w14:paraId="30D39A14" w14:textId="77777777" w:rsidR="00E4302E" w:rsidRDefault="00E4302E" w:rsidP="00E4302E">
            <w:pPr>
              <w:spacing w:before="40" w:after="40"/>
              <w:rPr>
                <w:lang w:val="en-US" w:eastAsia="en-US"/>
              </w:rPr>
            </w:pPr>
            <w:r>
              <w:rPr>
                <w:lang w:val="en-US" w:eastAsia="en-US"/>
              </w:rPr>
              <w:t>............................................</w:t>
            </w:r>
          </w:p>
        </w:tc>
      </w:tr>
      <w:tr w:rsidR="00E4302E" w14:paraId="34AE96CB" w14:textId="77777777" w:rsidTr="00E4302E">
        <w:tc>
          <w:tcPr>
            <w:tcW w:w="3308" w:type="dxa"/>
            <w:gridSpan w:val="2"/>
          </w:tcPr>
          <w:p w14:paraId="3DD62861" w14:textId="77777777" w:rsidR="00E4302E" w:rsidRDefault="00E4302E" w:rsidP="00E4302E">
            <w:pPr>
              <w:spacing w:before="40" w:after="40"/>
              <w:rPr>
                <w:lang w:val="en-US" w:eastAsia="en-US"/>
              </w:rPr>
            </w:pPr>
          </w:p>
        </w:tc>
        <w:tc>
          <w:tcPr>
            <w:tcW w:w="839" w:type="dxa"/>
          </w:tcPr>
          <w:p w14:paraId="5BD7E62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20</w:t>
            </w:r>
          </w:p>
        </w:tc>
        <w:tc>
          <w:tcPr>
            <w:tcW w:w="5491" w:type="dxa"/>
            <w:gridSpan w:val="2"/>
          </w:tcPr>
          <w:p w14:paraId="04A4787A" w14:textId="77777777" w:rsidR="00E4302E" w:rsidRDefault="00E4302E" w:rsidP="00E4302E">
            <w:pPr>
              <w:spacing w:before="40" w:after="40"/>
              <w:rPr>
                <w:lang w:val="en-US" w:eastAsia="en-US"/>
              </w:rPr>
            </w:pPr>
            <w:r>
              <w:rPr>
                <w:lang w:val="en-US" w:eastAsia="en-US"/>
              </w:rPr>
              <w:t>............................................</w:t>
            </w:r>
          </w:p>
        </w:tc>
      </w:tr>
      <w:tr w:rsidR="00E4302E" w14:paraId="68F3B301" w14:textId="77777777" w:rsidTr="00E4302E">
        <w:tc>
          <w:tcPr>
            <w:tcW w:w="3308" w:type="dxa"/>
            <w:gridSpan w:val="2"/>
          </w:tcPr>
          <w:p w14:paraId="28DBC59C" w14:textId="77777777" w:rsidR="00E4302E" w:rsidRDefault="00E4302E" w:rsidP="00E4302E">
            <w:pPr>
              <w:spacing w:before="40" w:after="40"/>
              <w:rPr>
                <w:lang w:val="en-US" w:eastAsia="en-US"/>
              </w:rPr>
            </w:pPr>
          </w:p>
        </w:tc>
        <w:tc>
          <w:tcPr>
            <w:tcW w:w="839" w:type="dxa"/>
          </w:tcPr>
          <w:p w14:paraId="1238BFAD"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19</w:t>
            </w:r>
          </w:p>
        </w:tc>
        <w:tc>
          <w:tcPr>
            <w:tcW w:w="5491" w:type="dxa"/>
            <w:gridSpan w:val="2"/>
          </w:tcPr>
          <w:p w14:paraId="261E06B2" w14:textId="77777777" w:rsidR="00E4302E" w:rsidRDefault="00E4302E" w:rsidP="00E4302E">
            <w:pPr>
              <w:spacing w:before="40" w:after="40"/>
              <w:rPr>
                <w:lang w:val="en-US" w:eastAsia="en-US"/>
              </w:rPr>
            </w:pPr>
            <w:r>
              <w:rPr>
                <w:lang w:val="en-US" w:eastAsia="en-US"/>
              </w:rPr>
              <w:t>............................................</w:t>
            </w:r>
          </w:p>
        </w:tc>
      </w:tr>
      <w:tr w:rsidR="00E4302E" w14:paraId="40F9BFA2" w14:textId="77777777" w:rsidTr="00E4302E">
        <w:tc>
          <w:tcPr>
            <w:tcW w:w="3308" w:type="dxa"/>
            <w:gridSpan w:val="2"/>
          </w:tcPr>
          <w:p w14:paraId="68270D1F" w14:textId="77777777" w:rsidR="00E4302E" w:rsidRDefault="00E4302E" w:rsidP="00E4302E">
            <w:pPr>
              <w:spacing w:before="40" w:after="40"/>
              <w:rPr>
                <w:lang w:val="en-US" w:eastAsia="en-US"/>
              </w:rPr>
            </w:pPr>
          </w:p>
        </w:tc>
        <w:tc>
          <w:tcPr>
            <w:tcW w:w="839" w:type="dxa"/>
          </w:tcPr>
          <w:p w14:paraId="3D2F3D59"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18</w:t>
            </w:r>
          </w:p>
        </w:tc>
        <w:tc>
          <w:tcPr>
            <w:tcW w:w="5491" w:type="dxa"/>
            <w:gridSpan w:val="2"/>
          </w:tcPr>
          <w:p w14:paraId="58514610" w14:textId="77777777" w:rsidR="00E4302E" w:rsidRDefault="00E4302E" w:rsidP="00E4302E">
            <w:pPr>
              <w:spacing w:before="40" w:after="40"/>
              <w:rPr>
                <w:lang w:val="en-US" w:eastAsia="en-US"/>
              </w:rPr>
            </w:pPr>
            <w:r>
              <w:rPr>
                <w:lang w:val="en-US" w:eastAsia="en-US"/>
              </w:rPr>
              <w:t>............................................</w:t>
            </w:r>
          </w:p>
        </w:tc>
      </w:tr>
      <w:tr w:rsidR="00E4302E" w14:paraId="08332D9A" w14:textId="77777777" w:rsidTr="00E4302E">
        <w:tc>
          <w:tcPr>
            <w:tcW w:w="3308" w:type="dxa"/>
            <w:gridSpan w:val="2"/>
          </w:tcPr>
          <w:p w14:paraId="4839924D" w14:textId="77777777" w:rsidR="00E4302E" w:rsidRDefault="00E4302E" w:rsidP="00E4302E">
            <w:pPr>
              <w:spacing w:before="40" w:after="40"/>
              <w:rPr>
                <w:lang w:val="en-US" w:eastAsia="en-US"/>
              </w:rPr>
            </w:pPr>
            <w:r>
              <w:rPr>
                <w:b/>
                <w:bCs/>
              </w:rPr>
              <w:t>Turnover of the group</w:t>
            </w:r>
            <w:r>
              <w:rPr>
                <w:sz w:val="18"/>
                <w:szCs w:val="18"/>
              </w:rPr>
              <w:t>:          year</w:t>
            </w:r>
          </w:p>
        </w:tc>
        <w:tc>
          <w:tcPr>
            <w:tcW w:w="839" w:type="dxa"/>
          </w:tcPr>
          <w:p w14:paraId="63AE75C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21</w:t>
            </w:r>
          </w:p>
        </w:tc>
        <w:tc>
          <w:tcPr>
            <w:tcW w:w="5491" w:type="dxa"/>
            <w:gridSpan w:val="2"/>
          </w:tcPr>
          <w:p w14:paraId="36E84887" w14:textId="77777777" w:rsidR="00E4302E" w:rsidRDefault="00E4302E" w:rsidP="00E4302E">
            <w:pPr>
              <w:spacing w:before="40" w:after="40"/>
              <w:rPr>
                <w:lang w:val="en-US" w:eastAsia="en-US"/>
              </w:rPr>
            </w:pPr>
            <w:r>
              <w:rPr>
                <w:lang w:val="en-US" w:eastAsia="en-US"/>
              </w:rPr>
              <w:t>............................................</w:t>
            </w:r>
          </w:p>
        </w:tc>
      </w:tr>
      <w:tr w:rsidR="00E4302E" w14:paraId="64BC51EE" w14:textId="77777777" w:rsidTr="00E4302E">
        <w:tc>
          <w:tcPr>
            <w:tcW w:w="3308" w:type="dxa"/>
            <w:gridSpan w:val="2"/>
          </w:tcPr>
          <w:p w14:paraId="2E691628" w14:textId="77777777" w:rsidR="00E4302E" w:rsidRDefault="00E4302E" w:rsidP="00E4302E">
            <w:pPr>
              <w:spacing w:before="40" w:after="40"/>
              <w:rPr>
                <w:lang w:val="en-US" w:eastAsia="en-US"/>
              </w:rPr>
            </w:pPr>
          </w:p>
        </w:tc>
        <w:tc>
          <w:tcPr>
            <w:tcW w:w="839" w:type="dxa"/>
          </w:tcPr>
          <w:p w14:paraId="1083D2A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20</w:t>
            </w:r>
          </w:p>
        </w:tc>
        <w:tc>
          <w:tcPr>
            <w:tcW w:w="5491" w:type="dxa"/>
            <w:gridSpan w:val="2"/>
          </w:tcPr>
          <w:p w14:paraId="2C3412A7" w14:textId="77777777" w:rsidR="00E4302E" w:rsidRDefault="00E4302E" w:rsidP="00E4302E">
            <w:pPr>
              <w:spacing w:before="40" w:after="40"/>
              <w:rPr>
                <w:lang w:val="en-US" w:eastAsia="en-US"/>
              </w:rPr>
            </w:pPr>
            <w:r>
              <w:rPr>
                <w:lang w:val="en-US" w:eastAsia="en-US"/>
              </w:rPr>
              <w:t>............................................</w:t>
            </w:r>
          </w:p>
        </w:tc>
      </w:tr>
      <w:tr w:rsidR="00E4302E" w14:paraId="702D9FCC" w14:textId="77777777" w:rsidTr="00E4302E">
        <w:tc>
          <w:tcPr>
            <w:tcW w:w="3308" w:type="dxa"/>
            <w:gridSpan w:val="2"/>
          </w:tcPr>
          <w:p w14:paraId="279FF952" w14:textId="77777777" w:rsidR="00E4302E" w:rsidRDefault="00E4302E" w:rsidP="00E4302E">
            <w:pPr>
              <w:spacing w:before="40" w:after="40"/>
              <w:rPr>
                <w:lang w:val="en-US" w:eastAsia="en-US"/>
              </w:rPr>
            </w:pPr>
          </w:p>
        </w:tc>
        <w:tc>
          <w:tcPr>
            <w:tcW w:w="839" w:type="dxa"/>
          </w:tcPr>
          <w:p w14:paraId="3F2C7ACF"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19</w:t>
            </w:r>
          </w:p>
        </w:tc>
        <w:tc>
          <w:tcPr>
            <w:tcW w:w="5491" w:type="dxa"/>
            <w:gridSpan w:val="2"/>
          </w:tcPr>
          <w:p w14:paraId="28701DA2" w14:textId="77777777" w:rsidR="00E4302E" w:rsidRDefault="00E4302E" w:rsidP="00E4302E">
            <w:pPr>
              <w:spacing w:before="40" w:after="40"/>
              <w:rPr>
                <w:lang w:val="en-US" w:eastAsia="en-US"/>
              </w:rPr>
            </w:pPr>
            <w:r>
              <w:rPr>
                <w:lang w:val="en-US" w:eastAsia="en-US"/>
              </w:rPr>
              <w:t>............................................</w:t>
            </w:r>
          </w:p>
        </w:tc>
      </w:tr>
      <w:tr w:rsidR="00E4302E" w14:paraId="2D1FD647" w14:textId="77777777" w:rsidTr="00E4302E">
        <w:tc>
          <w:tcPr>
            <w:tcW w:w="3308" w:type="dxa"/>
            <w:gridSpan w:val="2"/>
          </w:tcPr>
          <w:p w14:paraId="21584E0C" w14:textId="77777777" w:rsidR="00E4302E" w:rsidRDefault="00E4302E" w:rsidP="00E4302E">
            <w:pPr>
              <w:spacing w:before="40" w:after="40"/>
              <w:rPr>
                <w:lang w:val="en-US" w:eastAsia="en-US"/>
              </w:rPr>
            </w:pPr>
          </w:p>
        </w:tc>
        <w:tc>
          <w:tcPr>
            <w:tcW w:w="839" w:type="dxa"/>
          </w:tcPr>
          <w:p w14:paraId="53B6DC6E"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18</w:t>
            </w:r>
          </w:p>
        </w:tc>
        <w:tc>
          <w:tcPr>
            <w:tcW w:w="5491" w:type="dxa"/>
            <w:gridSpan w:val="2"/>
          </w:tcPr>
          <w:p w14:paraId="29333909" w14:textId="77777777" w:rsidR="00E4302E" w:rsidRDefault="00E4302E" w:rsidP="00E4302E">
            <w:pPr>
              <w:spacing w:before="40" w:after="40"/>
              <w:rPr>
                <w:lang w:val="en-US" w:eastAsia="en-US"/>
              </w:rPr>
            </w:pPr>
            <w:r>
              <w:rPr>
                <w:lang w:val="en-US" w:eastAsia="en-US"/>
              </w:rPr>
              <w:t>............................................</w:t>
            </w:r>
          </w:p>
        </w:tc>
      </w:tr>
    </w:tbl>
    <w:p w14:paraId="396C2AA0" w14:textId="77777777" w:rsidR="00E4302E" w:rsidRDefault="00E4302E" w:rsidP="00E4302E">
      <w:pPr>
        <w:rPr>
          <w:lang w:val="en-US"/>
        </w:rPr>
      </w:pPr>
    </w:p>
    <w:p w14:paraId="0DD8DFEE" w14:textId="77777777" w:rsidR="00277107" w:rsidRDefault="00277107" w:rsidP="00E4302E">
      <w:pPr>
        <w:rPr>
          <w:lang w:val="en-US"/>
        </w:rPr>
      </w:pPr>
    </w:p>
    <w:p w14:paraId="00CA5244" w14:textId="77777777" w:rsidR="00277107" w:rsidRDefault="00277107" w:rsidP="00E4302E">
      <w:pPr>
        <w:rPr>
          <w:lang w:val="en-US"/>
        </w:rPr>
      </w:pPr>
    </w:p>
    <w:p w14:paraId="6CC299DF" w14:textId="77777777" w:rsidR="00277107" w:rsidRDefault="00277107" w:rsidP="00E4302E">
      <w:pPr>
        <w:rPr>
          <w:lang w:val="en-US"/>
        </w:rPr>
      </w:pPr>
    </w:p>
    <w:p w14:paraId="0095EF6F" w14:textId="77777777" w:rsidR="00277107" w:rsidRDefault="00277107" w:rsidP="00E4302E">
      <w:pPr>
        <w:rPr>
          <w:lang w:val="en-US"/>
        </w:rPr>
      </w:pPr>
    </w:p>
    <w:p w14:paraId="130F383D" w14:textId="77777777" w:rsidR="00277107" w:rsidRDefault="00277107" w:rsidP="00E4302E">
      <w:pPr>
        <w:rPr>
          <w:lang w:val="en-US"/>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7"/>
        <w:gridCol w:w="1470"/>
        <w:gridCol w:w="2015"/>
        <w:gridCol w:w="1381"/>
        <w:gridCol w:w="1381"/>
        <w:gridCol w:w="1265"/>
      </w:tblGrid>
      <w:tr w:rsidR="00E4302E" w14:paraId="1C64F0F2" w14:textId="77777777" w:rsidTr="00E4302E">
        <w:tc>
          <w:tcPr>
            <w:tcW w:w="2127" w:type="dxa"/>
          </w:tcPr>
          <w:p w14:paraId="334413E4" w14:textId="77777777" w:rsidR="00E4302E" w:rsidRDefault="00E4302E" w:rsidP="00E4302E">
            <w:pPr>
              <w:rPr>
                <w:b/>
                <w:bCs/>
                <w:sz w:val="18"/>
                <w:szCs w:val="18"/>
                <w:lang w:val="en-US" w:eastAsia="en-US"/>
              </w:rPr>
            </w:pPr>
            <w:r>
              <w:rPr>
                <w:b/>
                <w:bCs/>
                <w:sz w:val="18"/>
                <w:szCs w:val="18"/>
                <w:lang w:val="en-US" w:eastAsia="en-US"/>
              </w:rPr>
              <w:t>BANK REFERENCES</w:t>
            </w:r>
          </w:p>
        </w:tc>
        <w:tc>
          <w:tcPr>
            <w:tcW w:w="1470" w:type="dxa"/>
          </w:tcPr>
          <w:p w14:paraId="55BBD7BC" w14:textId="77777777" w:rsidR="00E4302E" w:rsidRDefault="00E4302E" w:rsidP="00E4302E">
            <w:pPr>
              <w:jc w:val="center"/>
              <w:rPr>
                <w:b/>
                <w:bCs/>
                <w:sz w:val="18"/>
                <w:szCs w:val="18"/>
              </w:rPr>
            </w:pPr>
            <w:r>
              <w:rPr>
                <w:sz w:val="18"/>
                <w:szCs w:val="18"/>
              </w:rPr>
              <w:t>Bank</w:t>
            </w:r>
            <w:r>
              <w:rPr>
                <w:sz w:val="18"/>
                <w:szCs w:val="18"/>
              </w:rPr>
              <w:tab/>
            </w:r>
          </w:p>
        </w:tc>
        <w:tc>
          <w:tcPr>
            <w:tcW w:w="2015" w:type="dxa"/>
          </w:tcPr>
          <w:p w14:paraId="22503332" w14:textId="77777777" w:rsidR="00E4302E" w:rsidRDefault="00E4302E" w:rsidP="00E4302E">
            <w:pPr>
              <w:jc w:val="center"/>
              <w:rPr>
                <w:b/>
                <w:bCs/>
                <w:sz w:val="18"/>
                <w:szCs w:val="18"/>
              </w:rPr>
            </w:pPr>
            <w:r>
              <w:rPr>
                <w:sz w:val="18"/>
                <w:szCs w:val="18"/>
              </w:rPr>
              <w:t>Head office</w:t>
            </w:r>
          </w:p>
        </w:tc>
        <w:tc>
          <w:tcPr>
            <w:tcW w:w="1381" w:type="dxa"/>
          </w:tcPr>
          <w:p w14:paraId="79C8CE37" w14:textId="77777777" w:rsidR="00E4302E" w:rsidRDefault="00E4302E" w:rsidP="00E4302E">
            <w:pPr>
              <w:jc w:val="center"/>
              <w:rPr>
                <w:b/>
                <w:bCs/>
                <w:sz w:val="18"/>
                <w:szCs w:val="18"/>
              </w:rPr>
            </w:pPr>
            <w:r>
              <w:rPr>
                <w:sz w:val="18"/>
                <w:szCs w:val="18"/>
              </w:rPr>
              <w:t>Phone No.</w:t>
            </w:r>
          </w:p>
        </w:tc>
        <w:tc>
          <w:tcPr>
            <w:tcW w:w="1381" w:type="dxa"/>
          </w:tcPr>
          <w:p w14:paraId="279C1802" w14:textId="77777777" w:rsidR="00E4302E" w:rsidRDefault="00E4302E" w:rsidP="00E4302E">
            <w:pPr>
              <w:jc w:val="center"/>
              <w:rPr>
                <w:b/>
                <w:bCs/>
                <w:sz w:val="18"/>
                <w:szCs w:val="18"/>
              </w:rPr>
            </w:pPr>
            <w:r>
              <w:rPr>
                <w:sz w:val="18"/>
                <w:szCs w:val="18"/>
              </w:rPr>
              <w:t>Fax No.</w:t>
            </w:r>
          </w:p>
        </w:tc>
        <w:tc>
          <w:tcPr>
            <w:tcW w:w="1265" w:type="dxa"/>
          </w:tcPr>
          <w:p w14:paraId="2A51BA4D" w14:textId="77777777" w:rsidR="00E4302E" w:rsidRDefault="00E4302E" w:rsidP="00E4302E">
            <w:pPr>
              <w:jc w:val="center"/>
              <w:rPr>
                <w:b/>
                <w:bCs/>
                <w:sz w:val="18"/>
                <w:szCs w:val="18"/>
              </w:rPr>
            </w:pPr>
            <w:r>
              <w:rPr>
                <w:sz w:val="18"/>
                <w:szCs w:val="18"/>
              </w:rPr>
              <w:t>Contact</w:t>
            </w:r>
          </w:p>
        </w:tc>
      </w:tr>
      <w:tr w:rsidR="00E4302E" w14:paraId="7F189F77" w14:textId="77777777" w:rsidTr="00E4302E">
        <w:tc>
          <w:tcPr>
            <w:tcW w:w="2127" w:type="dxa"/>
          </w:tcPr>
          <w:p w14:paraId="677C26A3" w14:textId="77777777" w:rsidR="00E4302E" w:rsidRDefault="00E4302E" w:rsidP="00E4302E">
            <w:pPr>
              <w:spacing w:before="40" w:after="40"/>
              <w:rPr>
                <w:b/>
                <w:bCs/>
                <w:lang w:val="en-US"/>
              </w:rPr>
            </w:pPr>
          </w:p>
        </w:tc>
        <w:tc>
          <w:tcPr>
            <w:tcW w:w="1470" w:type="dxa"/>
          </w:tcPr>
          <w:p w14:paraId="20E33A4C" w14:textId="77777777" w:rsidR="00E4302E" w:rsidRDefault="00E4302E" w:rsidP="00E4302E">
            <w:pPr>
              <w:spacing w:before="40" w:after="40"/>
              <w:rPr>
                <w:b/>
                <w:bCs/>
              </w:rPr>
            </w:pPr>
          </w:p>
        </w:tc>
        <w:tc>
          <w:tcPr>
            <w:tcW w:w="2015" w:type="dxa"/>
          </w:tcPr>
          <w:p w14:paraId="48402B7C" w14:textId="77777777" w:rsidR="00E4302E" w:rsidRDefault="00E4302E" w:rsidP="00E4302E">
            <w:pPr>
              <w:spacing w:before="40" w:after="40"/>
              <w:rPr>
                <w:b/>
                <w:bCs/>
                <w:lang w:val="en-US"/>
              </w:rPr>
            </w:pPr>
          </w:p>
        </w:tc>
        <w:tc>
          <w:tcPr>
            <w:tcW w:w="1381" w:type="dxa"/>
          </w:tcPr>
          <w:p w14:paraId="60D0FE86" w14:textId="77777777" w:rsidR="00E4302E" w:rsidRDefault="00E4302E" w:rsidP="00E4302E">
            <w:pPr>
              <w:spacing w:before="40" w:after="40"/>
              <w:rPr>
                <w:b/>
                <w:bCs/>
              </w:rPr>
            </w:pPr>
          </w:p>
        </w:tc>
        <w:tc>
          <w:tcPr>
            <w:tcW w:w="1381" w:type="dxa"/>
          </w:tcPr>
          <w:p w14:paraId="4CC149A6" w14:textId="77777777" w:rsidR="00E4302E" w:rsidRDefault="00E4302E" w:rsidP="00E4302E">
            <w:pPr>
              <w:spacing w:before="40" w:after="40"/>
              <w:rPr>
                <w:b/>
                <w:bCs/>
              </w:rPr>
            </w:pPr>
          </w:p>
        </w:tc>
        <w:tc>
          <w:tcPr>
            <w:tcW w:w="1265" w:type="dxa"/>
          </w:tcPr>
          <w:p w14:paraId="2E333F85" w14:textId="77777777" w:rsidR="00E4302E" w:rsidRDefault="00E4302E" w:rsidP="00E4302E">
            <w:pPr>
              <w:spacing w:before="40" w:after="40"/>
              <w:rPr>
                <w:b/>
                <w:bCs/>
              </w:rPr>
            </w:pPr>
          </w:p>
        </w:tc>
      </w:tr>
      <w:tr w:rsidR="00E4302E" w14:paraId="39A78CDE" w14:textId="77777777" w:rsidTr="00E4302E">
        <w:tc>
          <w:tcPr>
            <w:tcW w:w="2127" w:type="dxa"/>
          </w:tcPr>
          <w:p w14:paraId="6EAA8360" w14:textId="77777777" w:rsidR="00E4302E" w:rsidRDefault="00E4302E" w:rsidP="00E4302E">
            <w:pPr>
              <w:spacing w:before="40" w:after="40"/>
              <w:rPr>
                <w:b/>
                <w:bCs/>
                <w:lang w:val="en-US"/>
              </w:rPr>
            </w:pPr>
          </w:p>
        </w:tc>
        <w:tc>
          <w:tcPr>
            <w:tcW w:w="1470" w:type="dxa"/>
          </w:tcPr>
          <w:p w14:paraId="1E7EF07D" w14:textId="77777777" w:rsidR="00E4302E" w:rsidRDefault="00E4302E" w:rsidP="00E4302E">
            <w:pPr>
              <w:spacing w:before="40" w:after="40"/>
              <w:rPr>
                <w:b/>
                <w:bCs/>
              </w:rPr>
            </w:pPr>
          </w:p>
        </w:tc>
        <w:tc>
          <w:tcPr>
            <w:tcW w:w="2015" w:type="dxa"/>
          </w:tcPr>
          <w:p w14:paraId="06DCB392" w14:textId="77777777" w:rsidR="00E4302E" w:rsidRDefault="00E4302E" w:rsidP="00E4302E">
            <w:pPr>
              <w:spacing w:before="40" w:after="40"/>
              <w:rPr>
                <w:b/>
                <w:bCs/>
                <w:lang w:val="en-US"/>
              </w:rPr>
            </w:pPr>
          </w:p>
        </w:tc>
        <w:tc>
          <w:tcPr>
            <w:tcW w:w="1381" w:type="dxa"/>
          </w:tcPr>
          <w:p w14:paraId="5BE19871" w14:textId="77777777" w:rsidR="00E4302E" w:rsidRDefault="00E4302E" w:rsidP="00E4302E">
            <w:pPr>
              <w:spacing w:before="40" w:after="40"/>
              <w:rPr>
                <w:b/>
                <w:bCs/>
              </w:rPr>
            </w:pPr>
          </w:p>
        </w:tc>
        <w:tc>
          <w:tcPr>
            <w:tcW w:w="1381" w:type="dxa"/>
          </w:tcPr>
          <w:p w14:paraId="78A20DED" w14:textId="77777777" w:rsidR="00E4302E" w:rsidRDefault="00E4302E" w:rsidP="00E4302E">
            <w:pPr>
              <w:spacing w:before="40" w:after="40"/>
              <w:rPr>
                <w:b/>
                <w:bCs/>
              </w:rPr>
            </w:pPr>
          </w:p>
        </w:tc>
        <w:tc>
          <w:tcPr>
            <w:tcW w:w="1265" w:type="dxa"/>
          </w:tcPr>
          <w:p w14:paraId="7BFD25FE" w14:textId="77777777" w:rsidR="00E4302E" w:rsidRDefault="00E4302E" w:rsidP="00E4302E">
            <w:pPr>
              <w:spacing w:before="40" w:after="40"/>
              <w:rPr>
                <w:b/>
                <w:bCs/>
              </w:rPr>
            </w:pPr>
          </w:p>
        </w:tc>
      </w:tr>
      <w:tr w:rsidR="00E4302E" w14:paraId="26478D9F" w14:textId="77777777" w:rsidTr="00E4302E">
        <w:tc>
          <w:tcPr>
            <w:tcW w:w="2127" w:type="dxa"/>
          </w:tcPr>
          <w:p w14:paraId="6BD3E368" w14:textId="77777777" w:rsidR="00E4302E" w:rsidRDefault="00E4302E" w:rsidP="00E4302E">
            <w:pPr>
              <w:spacing w:before="40" w:after="40"/>
              <w:rPr>
                <w:b/>
                <w:bCs/>
                <w:lang w:val="en-US"/>
              </w:rPr>
            </w:pPr>
          </w:p>
        </w:tc>
        <w:tc>
          <w:tcPr>
            <w:tcW w:w="1470" w:type="dxa"/>
          </w:tcPr>
          <w:p w14:paraId="3AC806EA" w14:textId="77777777" w:rsidR="00E4302E" w:rsidRDefault="00E4302E" w:rsidP="00E4302E">
            <w:pPr>
              <w:spacing w:before="40" w:after="40"/>
              <w:rPr>
                <w:b/>
                <w:bCs/>
              </w:rPr>
            </w:pPr>
          </w:p>
        </w:tc>
        <w:tc>
          <w:tcPr>
            <w:tcW w:w="2015" w:type="dxa"/>
          </w:tcPr>
          <w:p w14:paraId="26BE1BD9" w14:textId="77777777" w:rsidR="00E4302E" w:rsidRDefault="00E4302E" w:rsidP="00E4302E">
            <w:pPr>
              <w:spacing w:before="40" w:after="40"/>
              <w:rPr>
                <w:b/>
                <w:bCs/>
                <w:lang w:val="en-US"/>
              </w:rPr>
            </w:pPr>
          </w:p>
        </w:tc>
        <w:tc>
          <w:tcPr>
            <w:tcW w:w="1381" w:type="dxa"/>
          </w:tcPr>
          <w:p w14:paraId="663F0954" w14:textId="77777777" w:rsidR="00E4302E" w:rsidRDefault="00E4302E" w:rsidP="00E4302E">
            <w:pPr>
              <w:spacing w:before="40" w:after="40"/>
              <w:rPr>
                <w:b/>
                <w:bCs/>
              </w:rPr>
            </w:pPr>
          </w:p>
        </w:tc>
        <w:tc>
          <w:tcPr>
            <w:tcW w:w="1381" w:type="dxa"/>
          </w:tcPr>
          <w:p w14:paraId="1B55CFE2" w14:textId="77777777" w:rsidR="00E4302E" w:rsidRDefault="00E4302E" w:rsidP="00E4302E">
            <w:pPr>
              <w:spacing w:before="40" w:after="40"/>
              <w:rPr>
                <w:b/>
                <w:bCs/>
              </w:rPr>
            </w:pPr>
          </w:p>
        </w:tc>
        <w:tc>
          <w:tcPr>
            <w:tcW w:w="1265" w:type="dxa"/>
          </w:tcPr>
          <w:p w14:paraId="4614C7F3" w14:textId="77777777" w:rsidR="00E4302E" w:rsidRDefault="00E4302E" w:rsidP="00E4302E">
            <w:pPr>
              <w:spacing w:before="40" w:after="40"/>
              <w:rPr>
                <w:b/>
                <w:bCs/>
              </w:rPr>
            </w:pPr>
          </w:p>
        </w:tc>
      </w:tr>
      <w:tr w:rsidR="00E4302E" w14:paraId="12BFAA68" w14:textId="77777777" w:rsidTr="00E4302E">
        <w:tc>
          <w:tcPr>
            <w:tcW w:w="2127" w:type="dxa"/>
          </w:tcPr>
          <w:p w14:paraId="2210C629" w14:textId="77777777" w:rsidR="00E4302E" w:rsidRDefault="00E4302E" w:rsidP="00E4302E">
            <w:pPr>
              <w:spacing w:before="40" w:after="40"/>
              <w:rPr>
                <w:b/>
                <w:bCs/>
                <w:lang w:val="en-US"/>
              </w:rPr>
            </w:pPr>
          </w:p>
        </w:tc>
        <w:tc>
          <w:tcPr>
            <w:tcW w:w="1470" w:type="dxa"/>
          </w:tcPr>
          <w:p w14:paraId="788ECB9D" w14:textId="77777777" w:rsidR="00E4302E" w:rsidRDefault="00E4302E" w:rsidP="00E4302E">
            <w:pPr>
              <w:spacing w:before="40" w:after="40"/>
              <w:rPr>
                <w:b/>
                <w:bCs/>
              </w:rPr>
            </w:pPr>
          </w:p>
        </w:tc>
        <w:tc>
          <w:tcPr>
            <w:tcW w:w="2015" w:type="dxa"/>
          </w:tcPr>
          <w:p w14:paraId="19263322" w14:textId="77777777" w:rsidR="00E4302E" w:rsidRDefault="00E4302E" w:rsidP="00E4302E">
            <w:pPr>
              <w:spacing w:before="40" w:after="40"/>
              <w:rPr>
                <w:b/>
                <w:bCs/>
                <w:lang w:val="en-US"/>
              </w:rPr>
            </w:pPr>
          </w:p>
        </w:tc>
        <w:tc>
          <w:tcPr>
            <w:tcW w:w="1381" w:type="dxa"/>
          </w:tcPr>
          <w:p w14:paraId="698464CF" w14:textId="77777777" w:rsidR="00E4302E" w:rsidRDefault="00E4302E" w:rsidP="00E4302E">
            <w:pPr>
              <w:spacing w:before="40" w:after="40"/>
              <w:rPr>
                <w:b/>
                <w:bCs/>
              </w:rPr>
            </w:pPr>
          </w:p>
        </w:tc>
        <w:tc>
          <w:tcPr>
            <w:tcW w:w="1381" w:type="dxa"/>
          </w:tcPr>
          <w:p w14:paraId="171C41A7" w14:textId="77777777" w:rsidR="00E4302E" w:rsidRDefault="00E4302E" w:rsidP="00E4302E">
            <w:pPr>
              <w:spacing w:before="40" w:after="40"/>
              <w:rPr>
                <w:b/>
                <w:bCs/>
              </w:rPr>
            </w:pPr>
          </w:p>
        </w:tc>
        <w:tc>
          <w:tcPr>
            <w:tcW w:w="1265" w:type="dxa"/>
          </w:tcPr>
          <w:p w14:paraId="320F5F16" w14:textId="77777777" w:rsidR="00E4302E" w:rsidRDefault="00E4302E" w:rsidP="00E4302E">
            <w:pPr>
              <w:spacing w:before="40" w:after="40"/>
              <w:rPr>
                <w:b/>
                <w:bCs/>
              </w:rPr>
            </w:pPr>
          </w:p>
        </w:tc>
      </w:tr>
    </w:tbl>
    <w:p w14:paraId="5DF92255" w14:textId="77777777" w:rsidR="00E4302E" w:rsidRDefault="00E4302E" w:rsidP="00E4302E">
      <w:pPr>
        <w:pStyle w:val="indent2"/>
        <w:spacing w:before="0" w:after="0"/>
        <w:ind w:left="2551" w:hanging="1814"/>
        <w:rPr>
          <w:lang w:val="en-US" w:eastAsia="en-GB"/>
        </w:rPr>
      </w:pPr>
    </w:p>
    <w:p w14:paraId="39A70CD1" w14:textId="77777777" w:rsidR="00E4302E" w:rsidRDefault="00E4302E" w:rsidP="00E4302E">
      <w:pPr>
        <w:pStyle w:val="indent2"/>
        <w:spacing w:before="0" w:after="0"/>
        <w:ind w:left="2551" w:hanging="1814"/>
        <w:rPr>
          <w:sz w:val="18"/>
          <w:szCs w:val="18"/>
          <w:lang w:eastAsia="en-GB"/>
        </w:rPr>
      </w:pPr>
      <w:r>
        <w:rPr>
          <w:lang w:eastAsia="en-GB"/>
        </w:rPr>
        <w:t>Please attach:</w:t>
      </w:r>
      <w:r>
        <w:rPr>
          <w:lang w:eastAsia="en-GB"/>
        </w:rPr>
        <w:tab/>
      </w:r>
      <w:r>
        <w:rPr>
          <w:sz w:val="18"/>
          <w:szCs w:val="18"/>
          <w:lang w:eastAsia="en-GB"/>
        </w:rPr>
        <w:t>1.</w:t>
      </w:r>
      <w:r>
        <w:rPr>
          <w:sz w:val="18"/>
          <w:szCs w:val="18"/>
          <w:lang w:eastAsia="en-GB"/>
        </w:rPr>
        <w:tab/>
        <w:t>copy of the last 2 (two) deposited balance sheets .</w:t>
      </w:r>
    </w:p>
    <w:p w14:paraId="58A38404" w14:textId="77777777" w:rsidR="00E4302E" w:rsidRDefault="00E4302E" w:rsidP="00E4302E">
      <w:pPr>
        <w:pStyle w:val="indent2"/>
        <w:spacing w:before="0" w:after="0"/>
        <w:ind w:left="2551" w:hanging="1814"/>
        <w:rPr>
          <w:sz w:val="18"/>
          <w:szCs w:val="18"/>
          <w:lang w:eastAsia="en-GB"/>
        </w:rPr>
      </w:pPr>
      <w:r>
        <w:rPr>
          <w:sz w:val="18"/>
          <w:szCs w:val="18"/>
          <w:lang w:eastAsia="en-GB"/>
        </w:rPr>
        <w:tab/>
        <w:t>2.</w:t>
      </w:r>
      <w:r>
        <w:rPr>
          <w:sz w:val="18"/>
          <w:szCs w:val="18"/>
          <w:lang w:eastAsia="en-GB"/>
        </w:rPr>
        <w:tab/>
        <w:t xml:space="preserve">written authorization to contact the bank indicated, for verification of references. </w:t>
      </w:r>
    </w:p>
    <w:p w14:paraId="140C8258" w14:textId="77777777" w:rsidR="00E4302E" w:rsidRDefault="00E4302E" w:rsidP="00E4302E">
      <w:pPr>
        <w:pStyle w:val="indent2"/>
        <w:spacing w:before="0" w:after="0"/>
        <w:ind w:left="2551" w:hanging="1814"/>
        <w:rPr>
          <w:lang w:eastAsia="en-GB"/>
        </w:rPr>
      </w:pPr>
      <w:r>
        <w:rPr>
          <w:sz w:val="18"/>
          <w:szCs w:val="18"/>
          <w:lang w:eastAsia="en-GB"/>
        </w:rPr>
        <w:tab/>
        <w:t>3.</w:t>
      </w:r>
      <w:r>
        <w:rPr>
          <w:sz w:val="18"/>
          <w:szCs w:val="18"/>
          <w:lang w:eastAsia="en-GB"/>
        </w:rPr>
        <w:tab/>
        <w:t>declaration that no arbitration and/or litigation with client or supplier(s) exist.</w:t>
      </w:r>
    </w:p>
    <w:p w14:paraId="3EF12B3B" w14:textId="77777777" w:rsidR="00E4302E" w:rsidRPr="00C31AD9" w:rsidRDefault="00E4302E" w:rsidP="00E026C5">
      <w:pPr>
        <w:pStyle w:val="Heading2"/>
        <w:numPr>
          <w:ilvl w:val="1"/>
          <w:numId w:val="43"/>
        </w:numPr>
        <w:ind w:left="993" w:hanging="633"/>
        <w:rPr>
          <w:b/>
          <w:bCs/>
          <w:color w:val="1F3864" w:themeColor="accent1" w:themeShade="80"/>
        </w:rPr>
      </w:pPr>
      <w:bookmarkStart w:id="15" w:name="_Toc389109845"/>
      <w:bookmarkStart w:id="16" w:name="_Toc100066883"/>
      <w:r w:rsidRPr="00C31AD9">
        <w:rPr>
          <w:b/>
          <w:bCs/>
          <w:color w:val="1F3864" w:themeColor="accent1" w:themeShade="80"/>
        </w:rPr>
        <w:t>Overall Operational Capacities  - Services, work performed -</w:t>
      </w:r>
      <w:bookmarkEnd w:id="15"/>
      <w:bookmarkEnd w:id="16"/>
    </w:p>
    <w:tbl>
      <w:tblPr>
        <w:tblW w:w="0" w:type="auto"/>
        <w:tblInd w:w="6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560"/>
        <w:gridCol w:w="850"/>
        <w:gridCol w:w="1134"/>
        <w:gridCol w:w="390"/>
        <w:gridCol w:w="1169"/>
        <w:gridCol w:w="633"/>
        <w:gridCol w:w="1068"/>
        <w:gridCol w:w="595"/>
        <w:gridCol w:w="1669"/>
        <w:gridCol w:w="571"/>
      </w:tblGrid>
      <w:tr w:rsidR="00E4302E" w14:paraId="0B459D5D" w14:textId="77777777" w:rsidTr="00E4302E">
        <w:tc>
          <w:tcPr>
            <w:tcW w:w="1560" w:type="dxa"/>
          </w:tcPr>
          <w:p w14:paraId="4514584A" w14:textId="77777777" w:rsidR="00E4302E" w:rsidRDefault="00E4302E" w:rsidP="00E4302E">
            <w:pPr>
              <w:pStyle w:val="indent2"/>
              <w:ind w:left="0" w:firstLine="0"/>
              <w:jc w:val="left"/>
              <w:rPr>
                <w:sz w:val="18"/>
                <w:szCs w:val="18"/>
                <w:lang w:eastAsia="en-GB"/>
              </w:rPr>
            </w:pPr>
            <w:r>
              <w:rPr>
                <w:sz w:val="18"/>
                <w:szCs w:val="18"/>
                <w:lang w:eastAsia="en-GB"/>
              </w:rPr>
              <w:t>Operational capacity / year (hours)</w:t>
            </w:r>
          </w:p>
        </w:tc>
        <w:tc>
          <w:tcPr>
            <w:tcW w:w="850" w:type="dxa"/>
          </w:tcPr>
          <w:p w14:paraId="388BF144"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34" w:type="dxa"/>
          </w:tcPr>
          <w:p w14:paraId="6BB38422" w14:textId="77777777" w:rsidR="00E4302E" w:rsidRDefault="00E4302E" w:rsidP="00E4302E">
            <w:pPr>
              <w:pStyle w:val="indent2"/>
              <w:ind w:left="0" w:firstLine="0"/>
              <w:jc w:val="left"/>
              <w:rPr>
                <w:sz w:val="18"/>
                <w:szCs w:val="18"/>
                <w:lang w:eastAsia="en-GB"/>
              </w:rPr>
            </w:pPr>
            <w:r>
              <w:rPr>
                <w:sz w:val="18"/>
                <w:szCs w:val="18"/>
                <w:lang w:eastAsia="en-GB"/>
              </w:rPr>
              <w:t>Years of experience (no.)</w:t>
            </w:r>
          </w:p>
        </w:tc>
        <w:tc>
          <w:tcPr>
            <w:tcW w:w="390" w:type="dxa"/>
          </w:tcPr>
          <w:p w14:paraId="60E102A9"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69" w:type="dxa"/>
          </w:tcPr>
          <w:p w14:paraId="33300668" w14:textId="77777777" w:rsidR="00E4302E" w:rsidRDefault="00E4302E" w:rsidP="00E4302E">
            <w:pPr>
              <w:pStyle w:val="indent2"/>
              <w:ind w:left="0" w:firstLine="0"/>
              <w:jc w:val="left"/>
              <w:rPr>
                <w:sz w:val="18"/>
                <w:szCs w:val="18"/>
                <w:lang w:eastAsia="en-GB"/>
              </w:rPr>
            </w:pPr>
            <w:r>
              <w:rPr>
                <w:sz w:val="18"/>
                <w:szCs w:val="18"/>
                <w:lang w:eastAsia="en-GB"/>
              </w:rPr>
              <w:t xml:space="preserve">Workload </w:t>
            </w:r>
            <w:r>
              <w:rPr>
                <w:sz w:val="18"/>
                <w:szCs w:val="18"/>
                <w:lang w:eastAsia="en-GB"/>
              </w:rPr>
              <w:br/>
              <w:t>undertaken (hours)</w:t>
            </w:r>
          </w:p>
        </w:tc>
        <w:tc>
          <w:tcPr>
            <w:tcW w:w="633" w:type="dxa"/>
          </w:tcPr>
          <w:p w14:paraId="547284AB"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068" w:type="dxa"/>
          </w:tcPr>
          <w:p w14:paraId="48587980" w14:textId="77777777" w:rsidR="00E4302E" w:rsidRDefault="00E4302E" w:rsidP="00E4302E">
            <w:pPr>
              <w:pStyle w:val="indent2"/>
              <w:ind w:left="0" w:firstLine="0"/>
              <w:jc w:val="left"/>
              <w:rPr>
                <w:sz w:val="18"/>
                <w:szCs w:val="18"/>
                <w:lang w:eastAsia="en-GB"/>
              </w:rPr>
            </w:pPr>
            <w:r>
              <w:rPr>
                <w:sz w:val="18"/>
                <w:szCs w:val="18"/>
                <w:lang w:eastAsia="en-GB"/>
              </w:rPr>
              <w:t>Workload expected (hours)</w:t>
            </w:r>
          </w:p>
        </w:tc>
        <w:tc>
          <w:tcPr>
            <w:tcW w:w="595" w:type="dxa"/>
          </w:tcPr>
          <w:p w14:paraId="0539F420"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669" w:type="dxa"/>
          </w:tcPr>
          <w:p w14:paraId="1B573430" w14:textId="77777777" w:rsidR="00E4302E" w:rsidRDefault="00E4302E" w:rsidP="00E4302E">
            <w:pPr>
              <w:pStyle w:val="indent2"/>
              <w:ind w:left="0" w:firstLine="0"/>
              <w:jc w:val="left"/>
              <w:rPr>
                <w:sz w:val="18"/>
                <w:szCs w:val="18"/>
                <w:lang w:eastAsia="en-GB"/>
              </w:rPr>
            </w:pPr>
            <w:r>
              <w:rPr>
                <w:sz w:val="18"/>
                <w:szCs w:val="18"/>
                <w:lang w:eastAsia="en-GB"/>
              </w:rPr>
              <w:t xml:space="preserve">Man-days lost </w:t>
            </w:r>
            <w:r>
              <w:rPr>
                <w:sz w:val="18"/>
                <w:szCs w:val="18"/>
                <w:lang w:eastAsia="en-GB"/>
              </w:rPr>
              <w:br/>
              <w:t>because of strike (no.)</w:t>
            </w:r>
          </w:p>
        </w:tc>
        <w:tc>
          <w:tcPr>
            <w:tcW w:w="571" w:type="dxa"/>
          </w:tcPr>
          <w:p w14:paraId="7B79D0A1"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r>
    </w:tbl>
    <w:p w14:paraId="08B2A96B" w14:textId="77777777" w:rsidR="00E4302E" w:rsidRDefault="00E4302E" w:rsidP="00E4302E">
      <w:pPr>
        <w:pStyle w:val="indent2"/>
        <w:spacing w:before="120"/>
        <w:rPr>
          <w:lang w:eastAsia="en-GB"/>
        </w:rPr>
      </w:pPr>
      <w:r>
        <w:rPr>
          <w:lang w:eastAsia="en-GB"/>
        </w:rPr>
        <w:t>Description of activities carried out directly by your Company:</w:t>
      </w:r>
    </w:p>
    <w:p w14:paraId="491A1CED" w14:textId="77777777" w:rsidR="00E4302E" w:rsidRDefault="00E4302E" w:rsidP="00E4302E">
      <w:pPr>
        <w:pStyle w:val="indent3"/>
        <w:rPr>
          <w:sz w:val="18"/>
          <w:szCs w:val="18"/>
          <w:lang w:eastAsia="en-GB"/>
        </w:rPr>
      </w:pPr>
      <w:r>
        <w:rPr>
          <w:sz w:val="18"/>
          <w:szCs w:val="18"/>
          <w:lang w:eastAsia="en-GB"/>
        </w:rPr>
        <w:t>..........................................................................................................................................................................................................................................................................................................................................................................................</w:t>
      </w:r>
    </w:p>
    <w:p w14:paraId="09D48CA3" w14:textId="77777777" w:rsidR="00E4302E" w:rsidRPr="00C31AD9" w:rsidRDefault="00E4302E" w:rsidP="00E026C5">
      <w:pPr>
        <w:pStyle w:val="Heading2"/>
        <w:numPr>
          <w:ilvl w:val="1"/>
          <w:numId w:val="43"/>
        </w:numPr>
        <w:ind w:left="993" w:hanging="633"/>
        <w:rPr>
          <w:b/>
          <w:bCs/>
          <w:color w:val="1F3864" w:themeColor="accent1" w:themeShade="80"/>
        </w:rPr>
      </w:pPr>
      <w:bookmarkStart w:id="17" w:name="_Toc389109846"/>
      <w:bookmarkStart w:id="18" w:name="_Toc100066884"/>
      <w:r w:rsidRPr="00C31AD9">
        <w:rPr>
          <w:b/>
          <w:bCs/>
          <w:color w:val="1F3864" w:themeColor="accent1" w:themeShade="80"/>
        </w:rPr>
        <w:t>Overall Operational Capacities  - Goods/products manufactured -</w:t>
      </w:r>
      <w:bookmarkEnd w:id="17"/>
      <w:bookmarkEnd w:id="18"/>
    </w:p>
    <w:tbl>
      <w:tblPr>
        <w:tblW w:w="0" w:type="auto"/>
        <w:tblInd w:w="6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560"/>
        <w:gridCol w:w="850"/>
        <w:gridCol w:w="1134"/>
        <w:gridCol w:w="390"/>
        <w:gridCol w:w="1169"/>
        <w:gridCol w:w="633"/>
        <w:gridCol w:w="1068"/>
        <w:gridCol w:w="595"/>
        <w:gridCol w:w="1673"/>
        <w:gridCol w:w="567"/>
      </w:tblGrid>
      <w:tr w:rsidR="00E4302E" w14:paraId="092F715B" w14:textId="77777777" w:rsidTr="00E4302E">
        <w:tc>
          <w:tcPr>
            <w:tcW w:w="1560" w:type="dxa"/>
          </w:tcPr>
          <w:p w14:paraId="3A240934" w14:textId="77777777" w:rsidR="00E4302E" w:rsidRDefault="00E4302E" w:rsidP="00E4302E">
            <w:pPr>
              <w:pStyle w:val="indent2"/>
              <w:ind w:left="0" w:firstLine="0"/>
              <w:jc w:val="left"/>
              <w:rPr>
                <w:sz w:val="18"/>
                <w:szCs w:val="18"/>
                <w:lang w:eastAsia="en-GB"/>
              </w:rPr>
            </w:pPr>
            <w:r>
              <w:rPr>
                <w:sz w:val="18"/>
                <w:szCs w:val="18"/>
                <w:lang w:eastAsia="en-GB"/>
              </w:rPr>
              <w:t>Operational capacity / year   (hours)</w:t>
            </w:r>
          </w:p>
        </w:tc>
        <w:tc>
          <w:tcPr>
            <w:tcW w:w="850" w:type="dxa"/>
          </w:tcPr>
          <w:p w14:paraId="1381EE61"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34" w:type="dxa"/>
          </w:tcPr>
          <w:p w14:paraId="7AA2B495" w14:textId="77777777" w:rsidR="00E4302E" w:rsidRDefault="00E4302E" w:rsidP="00E4302E">
            <w:pPr>
              <w:pStyle w:val="indent2"/>
              <w:ind w:left="0" w:firstLine="0"/>
              <w:jc w:val="left"/>
              <w:rPr>
                <w:sz w:val="18"/>
                <w:szCs w:val="18"/>
                <w:lang w:eastAsia="en-GB"/>
              </w:rPr>
            </w:pPr>
            <w:r>
              <w:rPr>
                <w:sz w:val="18"/>
                <w:szCs w:val="18"/>
                <w:lang w:eastAsia="en-GB"/>
              </w:rPr>
              <w:t>Years of experience (no.)</w:t>
            </w:r>
          </w:p>
        </w:tc>
        <w:tc>
          <w:tcPr>
            <w:tcW w:w="390" w:type="dxa"/>
          </w:tcPr>
          <w:p w14:paraId="4EF6C4EB"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69" w:type="dxa"/>
          </w:tcPr>
          <w:p w14:paraId="6BED50E6" w14:textId="77777777" w:rsidR="00E4302E" w:rsidRDefault="00E4302E" w:rsidP="00E4302E">
            <w:pPr>
              <w:pStyle w:val="indent2"/>
              <w:ind w:left="0" w:firstLine="0"/>
              <w:jc w:val="left"/>
              <w:rPr>
                <w:sz w:val="18"/>
                <w:szCs w:val="18"/>
                <w:lang w:eastAsia="en-GB"/>
              </w:rPr>
            </w:pPr>
            <w:r>
              <w:rPr>
                <w:sz w:val="18"/>
                <w:szCs w:val="18"/>
                <w:lang w:eastAsia="en-GB"/>
              </w:rPr>
              <w:t xml:space="preserve">Workload </w:t>
            </w:r>
            <w:r>
              <w:rPr>
                <w:sz w:val="18"/>
                <w:szCs w:val="18"/>
                <w:lang w:eastAsia="en-GB"/>
              </w:rPr>
              <w:br/>
              <w:t>undertaken (hours)</w:t>
            </w:r>
          </w:p>
        </w:tc>
        <w:tc>
          <w:tcPr>
            <w:tcW w:w="633" w:type="dxa"/>
          </w:tcPr>
          <w:p w14:paraId="0A45661E"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068" w:type="dxa"/>
          </w:tcPr>
          <w:p w14:paraId="236B495E" w14:textId="77777777" w:rsidR="00E4302E" w:rsidRDefault="00E4302E" w:rsidP="00E4302E">
            <w:pPr>
              <w:pStyle w:val="indent2"/>
              <w:ind w:left="0" w:firstLine="0"/>
              <w:jc w:val="left"/>
              <w:rPr>
                <w:sz w:val="18"/>
                <w:szCs w:val="18"/>
                <w:lang w:eastAsia="en-GB"/>
              </w:rPr>
            </w:pPr>
            <w:r>
              <w:rPr>
                <w:sz w:val="18"/>
                <w:szCs w:val="18"/>
                <w:lang w:eastAsia="en-GB"/>
              </w:rPr>
              <w:t>Workload expected (hours)</w:t>
            </w:r>
          </w:p>
        </w:tc>
        <w:tc>
          <w:tcPr>
            <w:tcW w:w="595" w:type="dxa"/>
          </w:tcPr>
          <w:p w14:paraId="65EA6507"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673" w:type="dxa"/>
          </w:tcPr>
          <w:p w14:paraId="6C329B20" w14:textId="77777777" w:rsidR="00E4302E" w:rsidRDefault="00E4302E" w:rsidP="00E4302E">
            <w:pPr>
              <w:pStyle w:val="indent2"/>
              <w:ind w:left="0" w:firstLine="0"/>
              <w:jc w:val="left"/>
              <w:rPr>
                <w:sz w:val="18"/>
                <w:szCs w:val="18"/>
                <w:lang w:eastAsia="en-GB"/>
              </w:rPr>
            </w:pPr>
            <w:r>
              <w:rPr>
                <w:sz w:val="18"/>
                <w:szCs w:val="18"/>
                <w:lang w:eastAsia="en-GB"/>
              </w:rPr>
              <w:t xml:space="preserve">Man-days lost </w:t>
            </w:r>
            <w:r>
              <w:rPr>
                <w:sz w:val="18"/>
                <w:szCs w:val="18"/>
                <w:lang w:eastAsia="en-GB"/>
              </w:rPr>
              <w:br/>
              <w:t>because of strike (no.)</w:t>
            </w:r>
          </w:p>
        </w:tc>
        <w:tc>
          <w:tcPr>
            <w:tcW w:w="567" w:type="dxa"/>
          </w:tcPr>
          <w:p w14:paraId="6C7615CE"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r>
    </w:tbl>
    <w:p w14:paraId="7C1C6AB9" w14:textId="77777777" w:rsidR="00E4302E" w:rsidRDefault="00E4302E" w:rsidP="00E4302E">
      <w:pPr>
        <w:pStyle w:val="indent2"/>
        <w:rPr>
          <w:lang w:eastAsia="en-GB"/>
        </w:rPr>
      </w:pPr>
      <w:r>
        <w:rPr>
          <w:lang w:eastAsia="en-GB"/>
        </w:rPr>
        <w:t>Goods manufactured directly by the Company:</w:t>
      </w:r>
    </w:p>
    <w:tbl>
      <w:tblPr>
        <w:tblW w:w="0" w:type="auto"/>
        <w:tblInd w:w="675" w:type="dxa"/>
        <w:tblLayout w:type="fixed"/>
        <w:tblCellMar>
          <w:left w:w="107" w:type="dxa"/>
          <w:right w:w="107" w:type="dxa"/>
        </w:tblCellMar>
        <w:tblLook w:val="0000" w:firstRow="0" w:lastRow="0" w:firstColumn="0" w:lastColumn="0" w:noHBand="0" w:noVBand="0"/>
      </w:tblPr>
      <w:tblGrid>
        <w:gridCol w:w="425"/>
        <w:gridCol w:w="2778"/>
        <w:gridCol w:w="425"/>
        <w:gridCol w:w="2778"/>
        <w:gridCol w:w="454"/>
        <w:gridCol w:w="2778"/>
      </w:tblGrid>
      <w:tr w:rsidR="00E4302E" w14:paraId="3728FD13" w14:textId="77777777" w:rsidTr="00E4302E">
        <w:tc>
          <w:tcPr>
            <w:tcW w:w="425" w:type="dxa"/>
          </w:tcPr>
          <w:p w14:paraId="69374406" w14:textId="77777777" w:rsidR="00E4302E" w:rsidRDefault="00E4302E" w:rsidP="00E4302E">
            <w:pPr>
              <w:pStyle w:val="indent2"/>
              <w:spacing w:before="40" w:after="40"/>
              <w:ind w:left="0" w:firstLine="0"/>
              <w:jc w:val="center"/>
              <w:rPr>
                <w:lang w:eastAsia="en-GB"/>
              </w:rPr>
            </w:pPr>
            <w:r>
              <w:rPr>
                <w:lang w:eastAsia="en-GB"/>
              </w:rPr>
              <w:t>1</w:t>
            </w:r>
          </w:p>
        </w:tc>
        <w:tc>
          <w:tcPr>
            <w:tcW w:w="2778" w:type="dxa"/>
            <w:tcBorders>
              <w:top w:val="single" w:sz="6" w:space="0" w:color="auto"/>
              <w:left w:val="single" w:sz="6" w:space="0" w:color="auto"/>
              <w:bottom w:val="single" w:sz="6" w:space="0" w:color="auto"/>
              <w:right w:val="single" w:sz="6" w:space="0" w:color="auto"/>
            </w:tcBorders>
          </w:tcPr>
          <w:p w14:paraId="08398E19" w14:textId="77777777" w:rsidR="00E4302E" w:rsidRDefault="00E4302E" w:rsidP="00E4302E">
            <w:pPr>
              <w:pStyle w:val="indent2"/>
              <w:spacing w:before="40" w:after="40"/>
              <w:ind w:left="0" w:firstLine="0"/>
              <w:rPr>
                <w:lang w:eastAsia="en-GB"/>
              </w:rPr>
            </w:pPr>
          </w:p>
        </w:tc>
        <w:tc>
          <w:tcPr>
            <w:tcW w:w="425" w:type="dxa"/>
            <w:tcBorders>
              <w:left w:val="nil"/>
            </w:tcBorders>
          </w:tcPr>
          <w:p w14:paraId="230D087C" w14:textId="77777777" w:rsidR="00E4302E" w:rsidRDefault="00E4302E" w:rsidP="00E4302E">
            <w:pPr>
              <w:pStyle w:val="indent2"/>
              <w:spacing w:before="40" w:after="40"/>
              <w:ind w:left="0" w:firstLine="0"/>
              <w:jc w:val="center"/>
              <w:rPr>
                <w:lang w:eastAsia="en-GB"/>
              </w:rPr>
            </w:pPr>
            <w:r>
              <w:rPr>
                <w:lang w:eastAsia="en-GB"/>
              </w:rPr>
              <w:t>5</w:t>
            </w:r>
          </w:p>
        </w:tc>
        <w:tc>
          <w:tcPr>
            <w:tcW w:w="2778" w:type="dxa"/>
            <w:tcBorders>
              <w:top w:val="single" w:sz="6" w:space="0" w:color="auto"/>
              <w:left w:val="single" w:sz="6" w:space="0" w:color="auto"/>
              <w:bottom w:val="single" w:sz="6" w:space="0" w:color="auto"/>
              <w:right w:val="single" w:sz="6" w:space="0" w:color="auto"/>
            </w:tcBorders>
          </w:tcPr>
          <w:p w14:paraId="460B47C0"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39CC6E43" w14:textId="77777777" w:rsidR="00E4302E" w:rsidRDefault="00E4302E" w:rsidP="00E4302E">
            <w:pPr>
              <w:pStyle w:val="indent2"/>
              <w:spacing w:before="40" w:after="40"/>
              <w:ind w:left="0" w:firstLine="0"/>
              <w:jc w:val="center"/>
              <w:rPr>
                <w:lang w:eastAsia="en-GB"/>
              </w:rPr>
            </w:pPr>
            <w:r>
              <w:rPr>
                <w:lang w:eastAsia="en-GB"/>
              </w:rPr>
              <w:t>9</w:t>
            </w:r>
          </w:p>
        </w:tc>
        <w:tc>
          <w:tcPr>
            <w:tcW w:w="2778" w:type="dxa"/>
            <w:tcBorders>
              <w:top w:val="single" w:sz="6" w:space="0" w:color="auto"/>
              <w:left w:val="single" w:sz="6" w:space="0" w:color="auto"/>
              <w:bottom w:val="single" w:sz="6" w:space="0" w:color="auto"/>
              <w:right w:val="single" w:sz="6" w:space="0" w:color="auto"/>
            </w:tcBorders>
          </w:tcPr>
          <w:p w14:paraId="72AECE30" w14:textId="77777777" w:rsidR="00E4302E" w:rsidRDefault="00E4302E" w:rsidP="00E4302E">
            <w:pPr>
              <w:pStyle w:val="indent2"/>
              <w:spacing w:before="40" w:after="40"/>
              <w:ind w:left="0" w:firstLine="0"/>
              <w:rPr>
                <w:lang w:eastAsia="en-GB"/>
              </w:rPr>
            </w:pPr>
          </w:p>
        </w:tc>
      </w:tr>
      <w:tr w:rsidR="00E4302E" w14:paraId="3E30AC03" w14:textId="77777777" w:rsidTr="00E4302E">
        <w:tc>
          <w:tcPr>
            <w:tcW w:w="425" w:type="dxa"/>
          </w:tcPr>
          <w:p w14:paraId="3A81A2A3" w14:textId="77777777" w:rsidR="00E4302E" w:rsidRDefault="00E4302E" w:rsidP="00E4302E">
            <w:pPr>
              <w:pStyle w:val="indent2"/>
              <w:spacing w:before="40" w:after="40"/>
              <w:ind w:left="0" w:firstLine="0"/>
              <w:jc w:val="center"/>
              <w:rPr>
                <w:lang w:eastAsia="en-GB"/>
              </w:rPr>
            </w:pPr>
            <w:r>
              <w:rPr>
                <w:lang w:eastAsia="en-GB"/>
              </w:rPr>
              <w:t>2</w:t>
            </w:r>
          </w:p>
        </w:tc>
        <w:tc>
          <w:tcPr>
            <w:tcW w:w="2778" w:type="dxa"/>
            <w:tcBorders>
              <w:top w:val="single" w:sz="6" w:space="0" w:color="auto"/>
              <w:left w:val="single" w:sz="6" w:space="0" w:color="auto"/>
              <w:bottom w:val="single" w:sz="6" w:space="0" w:color="auto"/>
              <w:right w:val="single" w:sz="6" w:space="0" w:color="auto"/>
            </w:tcBorders>
          </w:tcPr>
          <w:p w14:paraId="1A490DCD" w14:textId="77777777" w:rsidR="00E4302E" w:rsidRDefault="00E4302E" w:rsidP="00E4302E">
            <w:pPr>
              <w:pStyle w:val="indent2"/>
              <w:spacing w:before="40" w:after="40"/>
              <w:ind w:left="0" w:firstLine="0"/>
              <w:rPr>
                <w:lang w:val="en-US" w:eastAsia="en-GB"/>
              </w:rPr>
            </w:pPr>
          </w:p>
        </w:tc>
        <w:tc>
          <w:tcPr>
            <w:tcW w:w="425" w:type="dxa"/>
            <w:tcBorders>
              <w:left w:val="nil"/>
            </w:tcBorders>
          </w:tcPr>
          <w:p w14:paraId="7FA328FE" w14:textId="77777777" w:rsidR="00E4302E" w:rsidRDefault="00E4302E" w:rsidP="00E4302E">
            <w:pPr>
              <w:pStyle w:val="indent2"/>
              <w:spacing w:before="40" w:after="40"/>
              <w:ind w:left="0" w:firstLine="0"/>
              <w:jc w:val="center"/>
              <w:rPr>
                <w:lang w:eastAsia="en-GB"/>
              </w:rPr>
            </w:pPr>
            <w:r>
              <w:rPr>
                <w:lang w:eastAsia="en-GB"/>
              </w:rPr>
              <w:t>6</w:t>
            </w:r>
          </w:p>
        </w:tc>
        <w:tc>
          <w:tcPr>
            <w:tcW w:w="2778" w:type="dxa"/>
            <w:tcBorders>
              <w:top w:val="single" w:sz="6" w:space="0" w:color="auto"/>
              <w:left w:val="single" w:sz="6" w:space="0" w:color="auto"/>
              <w:bottom w:val="single" w:sz="6" w:space="0" w:color="auto"/>
              <w:right w:val="single" w:sz="6" w:space="0" w:color="auto"/>
            </w:tcBorders>
          </w:tcPr>
          <w:p w14:paraId="316888F8"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125B4CC4" w14:textId="77777777" w:rsidR="00E4302E" w:rsidRDefault="00E4302E" w:rsidP="00E4302E">
            <w:pPr>
              <w:pStyle w:val="indent2"/>
              <w:spacing w:before="40" w:after="40"/>
              <w:ind w:left="0" w:firstLine="0"/>
              <w:jc w:val="center"/>
              <w:rPr>
                <w:lang w:eastAsia="en-GB"/>
              </w:rPr>
            </w:pPr>
            <w:r>
              <w:rPr>
                <w:lang w:eastAsia="en-GB"/>
              </w:rPr>
              <w:t>10</w:t>
            </w:r>
          </w:p>
        </w:tc>
        <w:tc>
          <w:tcPr>
            <w:tcW w:w="2778" w:type="dxa"/>
            <w:tcBorders>
              <w:top w:val="single" w:sz="6" w:space="0" w:color="auto"/>
              <w:left w:val="single" w:sz="6" w:space="0" w:color="auto"/>
              <w:bottom w:val="single" w:sz="6" w:space="0" w:color="auto"/>
              <w:right w:val="single" w:sz="6" w:space="0" w:color="auto"/>
            </w:tcBorders>
          </w:tcPr>
          <w:p w14:paraId="539CB74B" w14:textId="77777777" w:rsidR="00E4302E" w:rsidRDefault="00E4302E" w:rsidP="00E4302E">
            <w:pPr>
              <w:pStyle w:val="indent2"/>
              <w:spacing w:before="40" w:after="40"/>
              <w:ind w:left="0" w:firstLine="0"/>
              <w:rPr>
                <w:lang w:eastAsia="en-GB"/>
              </w:rPr>
            </w:pPr>
          </w:p>
        </w:tc>
      </w:tr>
      <w:tr w:rsidR="00E4302E" w14:paraId="7F1DD22C" w14:textId="77777777" w:rsidTr="00E4302E">
        <w:tc>
          <w:tcPr>
            <w:tcW w:w="425" w:type="dxa"/>
          </w:tcPr>
          <w:p w14:paraId="6C43BAEA" w14:textId="77777777" w:rsidR="00E4302E" w:rsidRDefault="00E4302E" w:rsidP="00E4302E">
            <w:pPr>
              <w:pStyle w:val="indent2"/>
              <w:spacing w:before="40" w:after="40"/>
              <w:ind w:left="0" w:firstLine="0"/>
              <w:jc w:val="center"/>
              <w:rPr>
                <w:lang w:val="en-US" w:eastAsia="en-GB"/>
              </w:rPr>
            </w:pPr>
            <w:r>
              <w:rPr>
                <w:lang w:eastAsia="en-GB"/>
              </w:rPr>
              <w:t>3</w:t>
            </w:r>
          </w:p>
        </w:tc>
        <w:tc>
          <w:tcPr>
            <w:tcW w:w="2778" w:type="dxa"/>
            <w:tcBorders>
              <w:top w:val="single" w:sz="6" w:space="0" w:color="auto"/>
              <w:left w:val="single" w:sz="6" w:space="0" w:color="auto"/>
              <w:bottom w:val="single" w:sz="6" w:space="0" w:color="auto"/>
              <w:right w:val="single" w:sz="6" w:space="0" w:color="auto"/>
            </w:tcBorders>
          </w:tcPr>
          <w:p w14:paraId="7D669C50" w14:textId="77777777" w:rsidR="00E4302E" w:rsidRDefault="00E4302E" w:rsidP="00E4302E">
            <w:pPr>
              <w:pStyle w:val="indent2"/>
              <w:spacing w:before="40" w:after="40"/>
              <w:ind w:left="0" w:firstLine="0"/>
              <w:rPr>
                <w:lang w:eastAsia="en-GB"/>
              </w:rPr>
            </w:pPr>
          </w:p>
        </w:tc>
        <w:tc>
          <w:tcPr>
            <w:tcW w:w="425" w:type="dxa"/>
            <w:tcBorders>
              <w:left w:val="nil"/>
            </w:tcBorders>
          </w:tcPr>
          <w:p w14:paraId="6487AC43" w14:textId="77777777" w:rsidR="00E4302E" w:rsidRDefault="00E4302E" w:rsidP="00E4302E">
            <w:pPr>
              <w:pStyle w:val="indent2"/>
              <w:spacing w:before="40" w:after="40"/>
              <w:ind w:left="0" w:firstLine="0"/>
              <w:jc w:val="center"/>
              <w:rPr>
                <w:lang w:eastAsia="en-GB"/>
              </w:rPr>
            </w:pPr>
            <w:r>
              <w:rPr>
                <w:lang w:eastAsia="en-GB"/>
              </w:rPr>
              <w:t>7</w:t>
            </w:r>
          </w:p>
        </w:tc>
        <w:tc>
          <w:tcPr>
            <w:tcW w:w="2778" w:type="dxa"/>
            <w:tcBorders>
              <w:top w:val="single" w:sz="6" w:space="0" w:color="auto"/>
              <w:left w:val="single" w:sz="6" w:space="0" w:color="auto"/>
              <w:bottom w:val="single" w:sz="6" w:space="0" w:color="auto"/>
              <w:right w:val="single" w:sz="6" w:space="0" w:color="auto"/>
            </w:tcBorders>
          </w:tcPr>
          <w:p w14:paraId="43E86247"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450F12C3" w14:textId="77777777" w:rsidR="00E4302E" w:rsidRDefault="00E4302E" w:rsidP="00E4302E">
            <w:pPr>
              <w:pStyle w:val="indent2"/>
              <w:spacing w:before="40" w:after="40"/>
              <w:ind w:left="0" w:firstLine="0"/>
              <w:jc w:val="center"/>
              <w:rPr>
                <w:lang w:eastAsia="en-GB"/>
              </w:rPr>
            </w:pPr>
            <w:r>
              <w:rPr>
                <w:lang w:eastAsia="en-GB"/>
              </w:rPr>
              <w:t>11</w:t>
            </w:r>
          </w:p>
        </w:tc>
        <w:tc>
          <w:tcPr>
            <w:tcW w:w="2778" w:type="dxa"/>
            <w:tcBorders>
              <w:top w:val="single" w:sz="6" w:space="0" w:color="auto"/>
              <w:left w:val="single" w:sz="6" w:space="0" w:color="auto"/>
              <w:bottom w:val="single" w:sz="6" w:space="0" w:color="auto"/>
              <w:right w:val="single" w:sz="6" w:space="0" w:color="auto"/>
            </w:tcBorders>
          </w:tcPr>
          <w:p w14:paraId="6E4F9BED" w14:textId="77777777" w:rsidR="00E4302E" w:rsidRDefault="00E4302E" w:rsidP="00E4302E">
            <w:pPr>
              <w:pStyle w:val="indent2"/>
              <w:spacing w:before="40" w:after="40"/>
              <w:ind w:left="0" w:firstLine="0"/>
              <w:rPr>
                <w:lang w:eastAsia="en-GB"/>
              </w:rPr>
            </w:pPr>
          </w:p>
        </w:tc>
      </w:tr>
      <w:tr w:rsidR="00E4302E" w14:paraId="599266C8" w14:textId="77777777" w:rsidTr="00E4302E">
        <w:tc>
          <w:tcPr>
            <w:tcW w:w="425" w:type="dxa"/>
          </w:tcPr>
          <w:p w14:paraId="3614E496" w14:textId="77777777" w:rsidR="00E4302E" w:rsidRDefault="00E4302E" w:rsidP="00E4302E">
            <w:pPr>
              <w:pStyle w:val="indent2"/>
              <w:spacing w:before="40" w:after="40"/>
              <w:ind w:left="0" w:firstLine="0"/>
              <w:jc w:val="center"/>
              <w:rPr>
                <w:lang w:eastAsia="en-GB"/>
              </w:rPr>
            </w:pPr>
            <w:r>
              <w:rPr>
                <w:lang w:eastAsia="en-GB"/>
              </w:rPr>
              <w:t>4</w:t>
            </w:r>
          </w:p>
        </w:tc>
        <w:tc>
          <w:tcPr>
            <w:tcW w:w="2778" w:type="dxa"/>
            <w:tcBorders>
              <w:top w:val="single" w:sz="6" w:space="0" w:color="auto"/>
              <w:left w:val="single" w:sz="6" w:space="0" w:color="auto"/>
              <w:bottom w:val="single" w:sz="6" w:space="0" w:color="auto"/>
              <w:right w:val="single" w:sz="6" w:space="0" w:color="auto"/>
            </w:tcBorders>
          </w:tcPr>
          <w:p w14:paraId="5A92190B" w14:textId="77777777" w:rsidR="00E4302E" w:rsidRDefault="00E4302E" w:rsidP="00E4302E">
            <w:pPr>
              <w:pStyle w:val="indent2"/>
              <w:spacing w:before="40" w:after="40"/>
              <w:ind w:left="0" w:firstLine="0"/>
              <w:rPr>
                <w:lang w:eastAsia="en-GB"/>
              </w:rPr>
            </w:pPr>
          </w:p>
        </w:tc>
        <w:tc>
          <w:tcPr>
            <w:tcW w:w="425" w:type="dxa"/>
            <w:tcBorders>
              <w:left w:val="nil"/>
            </w:tcBorders>
          </w:tcPr>
          <w:p w14:paraId="31D7B0EF" w14:textId="77777777" w:rsidR="00E4302E" w:rsidRDefault="00E4302E" w:rsidP="00E4302E">
            <w:pPr>
              <w:pStyle w:val="indent2"/>
              <w:spacing w:before="40" w:after="40"/>
              <w:ind w:left="0" w:firstLine="0"/>
              <w:jc w:val="center"/>
              <w:rPr>
                <w:lang w:eastAsia="en-GB"/>
              </w:rPr>
            </w:pPr>
            <w:r>
              <w:rPr>
                <w:lang w:eastAsia="en-GB"/>
              </w:rPr>
              <w:t>8</w:t>
            </w:r>
          </w:p>
        </w:tc>
        <w:tc>
          <w:tcPr>
            <w:tcW w:w="2778" w:type="dxa"/>
            <w:tcBorders>
              <w:top w:val="single" w:sz="6" w:space="0" w:color="auto"/>
              <w:left w:val="single" w:sz="6" w:space="0" w:color="auto"/>
              <w:bottom w:val="single" w:sz="6" w:space="0" w:color="auto"/>
              <w:right w:val="single" w:sz="6" w:space="0" w:color="auto"/>
            </w:tcBorders>
          </w:tcPr>
          <w:p w14:paraId="3AAB96EB"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63C983E5" w14:textId="77777777" w:rsidR="00E4302E" w:rsidRDefault="00E4302E" w:rsidP="00E4302E">
            <w:pPr>
              <w:pStyle w:val="indent2"/>
              <w:spacing w:before="40" w:after="40"/>
              <w:ind w:left="0" w:firstLine="0"/>
              <w:jc w:val="center"/>
              <w:rPr>
                <w:lang w:eastAsia="en-GB"/>
              </w:rPr>
            </w:pPr>
            <w:r>
              <w:rPr>
                <w:lang w:eastAsia="en-GB"/>
              </w:rPr>
              <w:t>12</w:t>
            </w:r>
          </w:p>
        </w:tc>
        <w:tc>
          <w:tcPr>
            <w:tcW w:w="2778" w:type="dxa"/>
            <w:tcBorders>
              <w:top w:val="single" w:sz="6" w:space="0" w:color="auto"/>
              <w:left w:val="single" w:sz="6" w:space="0" w:color="auto"/>
              <w:bottom w:val="single" w:sz="6" w:space="0" w:color="auto"/>
              <w:right w:val="single" w:sz="6" w:space="0" w:color="auto"/>
            </w:tcBorders>
          </w:tcPr>
          <w:p w14:paraId="44D5CFD1" w14:textId="77777777" w:rsidR="00E4302E" w:rsidRDefault="00E4302E" w:rsidP="00E4302E">
            <w:pPr>
              <w:pStyle w:val="indent2"/>
              <w:spacing w:before="40" w:after="40"/>
              <w:ind w:left="0" w:firstLine="0"/>
              <w:rPr>
                <w:lang w:eastAsia="en-GB"/>
              </w:rPr>
            </w:pPr>
          </w:p>
        </w:tc>
      </w:tr>
    </w:tbl>
    <w:p w14:paraId="607DE909" w14:textId="77777777" w:rsidR="00E4302E" w:rsidRPr="00C31AD9" w:rsidRDefault="00E4302E" w:rsidP="00E026C5">
      <w:pPr>
        <w:pStyle w:val="Heading2"/>
        <w:numPr>
          <w:ilvl w:val="1"/>
          <w:numId w:val="43"/>
        </w:numPr>
        <w:ind w:left="993" w:hanging="633"/>
        <w:rPr>
          <w:b/>
          <w:bCs/>
          <w:color w:val="1F3864" w:themeColor="accent1" w:themeShade="80"/>
        </w:rPr>
      </w:pPr>
      <w:bookmarkStart w:id="19" w:name="_Toc389109847"/>
      <w:bookmarkStart w:id="20" w:name="_Toc100066885"/>
      <w:r w:rsidRPr="00C31AD9">
        <w:rPr>
          <w:b/>
          <w:bCs/>
          <w:color w:val="1F3864" w:themeColor="accent1" w:themeShade="80"/>
        </w:rPr>
        <w:t>Overall Operational Capacities  - -</w:t>
      </w:r>
      <w:bookmarkEnd w:id="19"/>
      <w:bookmarkEnd w:id="20"/>
      <w:r w:rsidRPr="00C31AD9">
        <w:rPr>
          <w:b/>
          <w:bCs/>
          <w:color w:val="1F3864" w:themeColor="accent1" w:themeShade="80"/>
        </w:rPr>
        <w:t xml:space="preserve"> </w:t>
      </w:r>
    </w:p>
    <w:p w14:paraId="5961EB10" w14:textId="77777777" w:rsidR="00E4302E" w:rsidRDefault="00E4302E" w:rsidP="00E4302E">
      <w:pPr>
        <w:pStyle w:val="indent1"/>
        <w:rPr>
          <w:lang w:val="en-US" w:eastAsia="en-GB"/>
        </w:rPr>
      </w:pPr>
      <w:r>
        <w:rPr>
          <w:lang w:eastAsia="en-GB"/>
        </w:rPr>
        <w:t>If the Company neither manufactures goods/products nor provides services directly, list the following data, as per table below:</w:t>
      </w:r>
    </w:p>
    <w:tbl>
      <w:tblPr>
        <w:tblW w:w="0" w:type="auto"/>
        <w:tblInd w:w="674" w:type="dxa"/>
        <w:tblLayout w:type="fixed"/>
        <w:tblCellMar>
          <w:left w:w="107" w:type="dxa"/>
          <w:right w:w="107" w:type="dxa"/>
        </w:tblCellMar>
        <w:tblLook w:val="0000" w:firstRow="0" w:lastRow="0" w:firstColumn="0" w:lastColumn="0" w:noHBand="0" w:noVBand="0"/>
      </w:tblPr>
      <w:tblGrid>
        <w:gridCol w:w="4310"/>
        <w:gridCol w:w="1763"/>
        <w:gridCol w:w="874"/>
        <w:gridCol w:w="889"/>
        <w:gridCol w:w="1748"/>
      </w:tblGrid>
      <w:tr w:rsidR="00E4302E" w14:paraId="376B9773" w14:textId="77777777" w:rsidTr="00E4302E">
        <w:tc>
          <w:tcPr>
            <w:tcW w:w="4310" w:type="dxa"/>
            <w:tcBorders>
              <w:top w:val="single" w:sz="6" w:space="0" w:color="auto"/>
              <w:left w:val="single" w:sz="6" w:space="0" w:color="auto"/>
              <w:bottom w:val="single" w:sz="6" w:space="0" w:color="auto"/>
              <w:right w:val="single" w:sz="6" w:space="0" w:color="auto"/>
            </w:tcBorders>
          </w:tcPr>
          <w:p w14:paraId="1C83BB20" w14:textId="77777777" w:rsidR="00E4302E" w:rsidRDefault="00E4302E" w:rsidP="00E4302E">
            <w:pPr>
              <w:pStyle w:val="indent1"/>
              <w:ind w:left="0"/>
              <w:rPr>
                <w:lang w:eastAsia="en-GB"/>
              </w:rPr>
            </w:pPr>
            <w:r>
              <w:rPr>
                <w:lang w:eastAsia="en-GB"/>
              </w:rPr>
              <w:t>Goods/products/services resold/represented:</w:t>
            </w:r>
          </w:p>
        </w:tc>
        <w:tc>
          <w:tcPr>
            <w:tcW w:w="5273" w:type="dxa"/>
            <w:gridSpan w:val="4"/>
            <w:tcBorders>
              <w:top w:val="single" w:sz="6" w:space="0" w:color="auto"/>
              <w:left w:val="single" w:sz="6" w:space="0" w:color="auto"/>
              <w:bottom w:val="single" w:sz="6" w:space="0" w:color="auto"/>
              <w:right w:val="single" w:sz="6" w:space="0" w:color="auto"/>
            </w:tcBorders>
          </w:tcPr>
          <w:p w14:paraId="04AE8D33" w14:textId="77777777" w:rsidR="00E4302E" w:rsidRDefault="00E4302E" w:rsidP="00E4302E">
            <w:pPr>
              <w:pStyle w:val="indent1"/>
              <w:ind w:left="0"/>
              <w:rPr>
                <w:lang w:eastAsia="en-GB"/>
              </w:rPr>
            </w:pPr>
          </w:p>
        </w:tc>
      </w:tr>
      <w:tr w:rsidR="00E4302E" w14:paraId="2005CA0F" w14:textId="77777777" w:rsidTr="00E4302E">
        <w:tc>
          <w:tcPr>
            <w:tcW w:w="4310" w:type="dxa"/>
            <w:tcBorders>
              <w:top w:val="single" w:sz="6" w:space="0" w:color="auto"/>
              <w:left w:val="single" w:sz="6" w:space="0" w:color="auto"/>
              <w:bottom w:val="single" w:sz="6" w:space="0" w:color="auto"/>
              <w:right w:val="single" w:sz="6" w:space="0" w:color="auto"/>
            </w:tcBorders>
          </w:tcPr>
          <w:p w14:paraId="359DD9EA" w14:textId="77777777" w:rsidR="00E4302E" w:rsidRDefault="00E4302E" w:rsidP="00E4302E">
            <w:pPr>
              <w:pStyle w:val="indent1"/>
              <w:ind w:left="0"/>
              <w:rPr>
                <w:lang w:val="en-US" w:eastAsia="en-GB"/>
              </w:rPr>
            </w:pPr>
            <w:r>
              <w:rPr>
                <w:lang w:eastAsia="en-GB"/>
              </w:rPr>
              <w:t>Manufacturer’s Company name</w:t>
            </w:r>
          </w:p>
        </w:tc>
        <w:tc>
          <w:tcPr>
            <w:tcW w:w="5273" w:type="dxa"/>
            <w:gridSpan w:val="4"/>
            <w:tcBorders>
              <w:top w:val="single" w:sz="6" w:space="0" w:color="auto"/>
              <w:left w:val="single" w:sz="6" w:space="0" w:color="auto"/>
              <w:bottom w:val="single" w:sz="6" w:space="0" w:color="auto"/>
              <w:right w:val="single" w:sz="6" w:space="0" w:color="auto"/>
            </w:tcBorders>
          </w:tcPr>
          <w:p w14:paraId="03BDB643" w14:textId="77777777" w:rsidR="00E4302E" w:rsidRDefault="00E4302E" w:rsidP="00E4302E">
            <w:pPr>
              <w:pStyle w:val="indent1"/>
              <w:ind w:left="0"/>
              <w:rPr>
                <w:lang w:eastAsia="en-GB"/>
              </w:rPr>
            </w:pPr>
          </w:p>
        </w:tc>
      </w:tr>
      <w:tr w:rsidR="00E4302E" w14:paraId="784678DF" w14:textId="77777777" w:rsidTr="00E4302E">
        <w:tc>
          <w:tcPr>
            <w:tcW w:w="4310" w:type="dxa"/>
            <w:tcBorders>
              <w:top w:val="single" w:sz="6" w:space="0" w:color="auto"/>
              <w:left w:val="single" w:sz="6" w:space="0" w:color="auto"/>
              <w:bottom w:val="single" w:sz="6" w:space="0" w:color="auto"/>
              <w:right w:val="single" w:sz="6" w:space="0" w:color="auto"/>
            </w:tcBorders>
          </w:tcPr>
          <w:p w14:paraId="19257140" w14:textId="77777777" w:rsidR="00E4302E" w:rsidRDefault="00E4302E" w:rsidP="00E4302E">
            <w:pPr>
              <w:pStyle w:val="indent1"/>
              <w:ind w:left="0"/>
              <w:rPr>
                <w:lang w:eastAsia="en-GB"/>
              </w:rPr>
            </w:pPr>
            <w:r>
              <w:rPr>
                <w:lang w:eastAsia="en-GB"/>
              </w:rPr>
              <w:t>Type of business relation with the Manufacturer.:</w:t>
            </w:r>
          </w:p>
        </w:tc>
        <w:tc>
          <w:tcPr>
            <w:tcW w:w="2637" w:type="dxa"/>
            <w:gridSpan w:val="2"/>
            <w:tcBorders>
              <w:top w:val="single" w:sz="6" w:space="0" w:color="auto"/>
              <w:left w:val="single" w:sz="6" w:space="0" w:color="auto"/>
              <w:bottom w:val="single" w:sz="6" w:space="0" w:color="auto"/>
              <w:right w:val="single" w:sz="6" w:space="0" w:color="auto"/>
            </w:tcBorders>
          </w:tcPr>
          <w:p w14:paraId="4C7668E2" w14:textId="77777777" w:rsidR="00E4302E" w:rsidRDefault="00E4302E" w:rsidP="00E4302E">
            <w:pPr>
              <w:pStyle w:val="indent1"/>
              <w:ind w:left="0"/>
              <w:rPr>
                <w:lang w:eastAsia="en-GB"/>
              </w:rPr>
            </w:pPr>
            <w:r>
              <w:rPr>
                <w:lang w:eastAsia="en-GB"/>
              </w:rPr>
              <w:t>Associated</w:t>
            </w:r>
          </w:p>
        </w:tc>
        <w:tc>
          <w:tcPr>
            <w:tcW w:w="2637" w:type="dxa"/>
            <w:gridSpan w:val="2"/>
            <w:tcBorders>
              <w:top w:val="single" w:sz="6" w:space="0" w:color="auto"/>
              <w:left w:val="single" w:sz="6" w:space="0" w:color="auto"/>
              <w:bottom w:val="single" w:sz="6" w:space="0" w:color="auto"/>
              <w:right w:val="single" w:sz="6" w:space="0" w:color="auto"/>
            </w:tcBorders>
          </w:tcPr>
          <w:p w14:paraId="75A28EA0" w14:textId="77777777" w:rsidR="00E4302E" w:rsidRDefault="00E4302E" w:rsidP="00E4302E">
            <w:pPr>
              <w:pStyle w:val="indent1"/>
              <w:ind w:left="0"/>
              <w:rPr>
                <w:lang w:eastAsia="en-GB"/>
              </w:rPr>
            </w:pPr>
            <w:r>
              <w:rPr>
                <w:lang w:eastAsia="en-GB"/>
              </w:rPr>
              <w:t>Represented</w:t>
            </w:r>
          </w:p>
        </w:tc>
      </w:tr>
      <w:tr w:rsidR="00E4302E" w14:paraId="014B7400" w14:textId="77777777" w:rsidTr="00E4302E">
        <w:tc>
          <w:tcPr>
            <w:tcW w:w="4310" w:type="dxa"/>
            <w:tcBorders>
              <w:top w:val="single" w:sz="6" w:space="0" w:color="auto"/>
              <w:left w:val="single" w:sz="6" w:space="0" w:color="auto"/>
              <w:bottom w:val="single" w:sz="6" w:space="0" w:color="auto"/>
              <w:right w:val="single" w:sz="6" w:space="0" w:color="auto"/>
            </w:tcBorders>
          </w:tcPr>
          <w:p w14:paraId="429800D1" w14:textId="77777777" w:rsidR="00E4302E" w:rsidRDefault="00E4302E" w:rsidP="00E4302E">
            <w:pPr>
              <w:pStyle w:val="indent1"/>
              <w:ind w:left="0"/>
              <w:rPr>
                <w:lang w:val="en-US" w:eastAsia="en-GB"/>
              </w:rPr>
            </w:pPr>
            <w:r>
              <w:rPr>
                <w:lang w:eastAsia="en-GB"/>
              </w:rPr>
              <w:t>Activity carried out by the Company</w:t>
            </w:r>
          </w:p>
        </w:tc>
        <w:tc>
          <w:tcPr>
            <w:tcW w:w="1763" w:type="dxa"/>
            <w:tcBorders>
              <w:top w:val="single" w:sz="6" w:space="0" w:color="auto"/>
              <w:left w:val="single" w:sz="6" w:space="0" w:color="auto"/>
              <w:bottom w:val="single" w:sz="6" w:space="0" w:color="auto"/>
              <w:right w:val="single" w:sz="6" w:space="0" w:color="auto"/>
            </w:tcBorders>
          </w:tcPr>
          <w:p w14:paraId="5C642ADD" w14:textId="77777777" w:rsidR="00E4302E" w:rsidRDefault="00E4302E" w:rsidP="00E4302E">
            <w:pPr>
              <w:pStyle w:val="indent1"/>
              <w:ind w:left="0"/>
              <w:jc w:val="left"/>
              <w:rPr>
                <w:lang w:eastAsia="en-GB"/>
              </w:rPr>
            </w:pPr>
            <w:r>
              <w:rPr>
                <w:sz w:val="16"/>
                <w:szCs w:val="16"/>
                <w:lang w:eastAsia="en-GB"/>
              </w:rPr>
              <w:t>Company capable of handling the commercial aspects of the supply only.</w:t>
            </w:r>
          </w:p>
        </w:tc>
        <w:tc>
          <w:tcPr>
            <w:tcW w:w="1763" w:type="dxa"/>
            <w:gridSpan w:val="2"/>
            <w:tcBorders>
              <w:top w:val="single" w:sz="6" w:space="0" w:color="auto"/>
              <w:left w:val="single" w:sz="6" w:space="0" w:color="auto"/>
              <w:bottom w:val="single" w:sz="6" w:space="0" w:color="auto"/>
              <w:right w:val="single" w:sz="6" w:space="0" w:color="auto"/>
            </w:tcBorders>
          </w:tcPr>
          <w:p w14:paraId="09CD516E" w14:textId="77777777" w:rsidR="00E4302E" w:rsidRDefault="00E4302E" w:rsidP="00E4302E">
            <w:pPr>
              <w:pStyle w:val="indent1"/>
              <w:ind w:left="0"/>
              <w:jc w:val="left"/>
              <w:rPr>
                <w:lang w:eastAsia="en-GB"/>
              </w:rPr>
            </w:pPr>
            <w:r>
              <w:rPr>
                <w:sz w:val="16"/>
                <w:szCs w:val="16"/>
                <w:lang w:eastAsia="en-GB"/>
              </w:rPr>
              <w:t>Company capable of handling a part of the technical aspects (certificates, tests, ...)</w:t>
            </w:r>
          </w:p>
        </w:tc>
        <w:tc>
          <w:tcPr>
            <w:tcW w:w="1746" w:type="dxa"/>
            <w:tcBorders>
              <w:top w:val="single" w:sz="6" w:space="0" w:color="auto"/>
              <w:left w:val="single" w:sz="6" w:space="0" w:color="auto"/>
              <w:bottom w:val="single" w:sz="6" w:space="0" w:color="auto"/>
              <w:right w:val="single" w:sz="6" w:space="0" w:color="auto"/>
            </w:tcBorders>
          </w:tcPr>
          <w:p w14:paraId="24B9A714" w14:textId="77777777" w:rsidR="00E4302E" w:rsidRDefault="00E4302E" w:rsidP="00E4302E">
            <w:pPr>
              <w:pStyle w:val="indent1"/>
              <w:ind w:left="0"/>
              <w:jc w:val="left"/>
              <w:rPr>
                <w:lang w:eastAsia="en-GB"/>
              </w:rPr>
            </w:pPr>
            <w:r>
              <w:rPr>
                <w:sz w:val="16"/>
                <w:szCs w:val="16"/>
                <w:lang w:eastAsia="en-GB"/>
              </w:rPr>
              <w:t>Company capable of providing other related services, such as: delivery, technical assistance)</w:t>
            </w:r>
          </w:p>
        </w:tc>
      </w:tr>
      <w:tr w:rsidR="00E4302E" w14:paraId="3D0597FF" w14:textId="77777777" w:rsidTr="00E4302E">
        <w:tc>
          <w:tcPr>
            <w:tcW w:w="4310" w:type="dxa"/>
            <w:tcBorders>
              <w:top w:val="single" w:sz="6" w:space="0" w:color="auto"/>
              <w:left w:val="single" w:sz="6" w:space="0" w:color="auto"/>
              <w:bottom w:val="single" w:sz="6" w:space="0" w:color="auto"/>
              <w:right w:val="single" w:sz="6" w:space="0" w:color="auto"/>
            </w:tcBorders>
          </w:tcPr>
          <w:p w14:paraId="46ADCD49" w14:textId="77777777" w:rsidR="00E4302E" w:rsidRDefault="00E4302E" w:rsidP="00E4302E">
            <w:pPr>
              <w:pStyle w:val="indent1"/>
              <w:ind w:left="0"/>
              <w:rPr>
                <w:lang w:eastAsia="en-GB"/>
              </w:rPr>
            </w:pPr>
            <w:r>
              <w:rPr>
                <w:lang w:eastAsia="en-GB"/>
              </w:rPr>
              <w:t>Goods/products/services resold/represented:</w:t>
            </w:r>
          </w:p>
        </w:tc>
        <w:tc>
          <w:tcPr>
            <w:tcW w:w="5273" w:type="dxa"/>
            <w:gridSpan w:val="4"/>
            <w:tcBorders>
              <w:top w:val="single" w:sz="6" w:space="0" w:color="auto"/>
              <w:left w:val="single" w:sz="6" w:space="0" w:color="auto"/>
              <w:bottom w:val="single" w:sz="6" w:space="0" w:color="auto"/>
              <w:right w:val="single" w:sz="6" w:space="0" w:color="auto"/>
            </w:tcBorders>
          </w:tcPr>
          <w:p w14:paraId="14A94696" w14:textId="77777777" w:rsidR="00E4302E" w:rsidRDefault="00E4302E" w:rsidP="00E4302E">
            <w:pPr>
              <w:pStyle w:val="indent1"/>
              <w:ind w:left="0"/>
              <w:rPr>
                <w:lang w:eastAsia="en-GB"/>
              </w:rPr>
            </w:pPr>
          </w:p>
        </w:tc>
      </w:tr>
      <w:tr w:rsidR="00E4302E" w14:paraId="67BE6CB2" w14:textId="77777777" w:rsidTr="00E4302E">
        <w:tc>
          <w:tcPr>
            <w:tcW w:w="4310" w:type="dxa"/>
            <w:tcBorders>
              <w:top w:val="single" w:sz="6" w:space="0" w:color="auto"/>
              <w:left w:val="single" w:sz="6" w:space="0" w:color="auto"/>
              <w:bottom w:val="single" w:sz="6" w:space="0" w:color="auto"/>
              <w:right w:val="single" w:sz="6" w:space="0" w:color="auto"/>
            </w:tcBorders>
          </w:tcPr>
          <w:p w14:paraId="1AA4F19F" w14:textId="77777777" w:rsidR="00E4302E" w:rsidRDefault="00E4302E" w:rsidP="00E4302E">
            <w:pPr>
              <w:pStyle w:val="indent1"/>
              <w:ind w:left="0"/>
              <w:rPr>
                <w:lang w:val="en-US" w:eastAsia="en-GB"/>
              </w:rPr>
            </w:pPr>
          </w:p>
        </w:tc>
        <w:tc>
          <w:tcPr>
            <w:tcW w:w="5273" w:type="dxa"/>
            <w:gridSpan w:val="4"/>
            <w:tcBorders>
              <w:top w:val="single" w:sz="6" w:space="0" w:color="auto"/>
              <w:left w:val="single" w:sz="6" w:space="0" w:color="auto"/>
              <w:bottom w:val="single" w:sz="6" w:space="0" w:color="auto"/>
              <w:right w:val="single" w:sz="6" w:space="0" w:color="auto"/>
            </w:tcBorders>
          </w:tcPr>
          <w:p w14:paraId="44D62E63" w14:textId="77777777" w:rsidR="00E4302E" w:rsidRDefault="00E4302E" w:rsidP="00E4302E">
            <w:pPr>
              <w:pStyle w:val="indent1"/>
              <w:ind w:left="0"/>
              <w:rPr>
                <w:lang w:eastAsia="en-GB"/>
              </w:rPr>
            </w:pPr>
          </w:p>
        </w:tc>
      </w:tr>
      <w:tr w:rsidR="00E4302E" w14:paraId="5CA4FB47" w14:textId="77777777" w:rsidTr="00E4302E">
        <w:tc>
          <w:tcPr>
            <w:tcW w:w="4310" w:type="dxa"/>
            <w:tcBorders>
              <w:top w:val="single" w:sz="6" w:space="0" w:color="auto"/>
              <w:left w:val="single" w:sz="6" w:space="0" w:color="auto"/>
              <w:bottom w:val="single" w:sz="6" w:space="0" w:color="auto"/>
              <w:right w:val="single" w:sz="6" w:space="0" w:color="auto"/>
            </w:tcBorders>
          </w:tcPr>
          <w:p w14:paraId="0F5CD59D" w14:textId="77777777" w:rsidR="00E4302E" w:rsidRDefault="00E4302E" w:rsidP="00E4302E">
            <w:pPr>
              <w:pStyle w:val="indent1"/>
              <w:ind w:left="0"/>
              <w:rPr>
                <w:lang w:val="en-US" w:eastAsia="en-GB"/>
              </w:rPr>
            </w:pPr>
            <w:r>
              <w:rPr>
                <w:lang w:eastAsia="en-GB"/>
              </w:rPr>
              <w:t>Manufacturer’s Company name</w:t>
            </w:r>
          </w:p>
        </w:tc>
        <w:tc>
          <w:tcPr>
            <w:tcW w:w="5273" w:type="dxa"/>
            <w:gridSpan w:val="4"/>
            <w:tcBorders>
              <w:top w:val="single" w:sz="6" w:space="0" w:color="auto"/>
              <w:left w:val="single" w:sz="6" w:space="0" w:color="auto"/>
              <w:bottom w:val="single" w:sz="6" w:space="0" w:color="auto"/>
              <w:right w:val="single" w:sz="6" w:space="0" w:color="auto"/>
            </w:tcBorders>
          </w:tcPr>
          <w:p w14:paraId="777B9F8E" w14:textId="77777777" w:rsidR="00E4302E" w:rsidRDefault="00E4302E" w:rsidP="00E4302E">
            <w:pPr>
              <w:pStyle w:val="indent1"/>
              <w:ind w:left="0"/>
              <w:rPr>
                <w:lang w:eastAsia="en-GB"/>
              </w:rPr>
            </w:pPr>
          </w:p>
        </w:tc>
      </w:tr>
      <w:tr w:rsidR="00E4302E" w14:paraId="7C9B3E3A" w14:textId="77777777" w:rsidTr="00E4302E">
        <w:tc>
          <w:tcPr>
            <w:tcW w:w="4310" w:type="dxa"/>
            <w:tcBorders>
              <w:top w:val="single" w:sz="6" w:space="0" w:color="auto"/>
              <w:left w:val="single" w:sz="6" w:space="0" w:color="auto"/>
              <w:bottom w:val="single" w:sz="6" w:space="0" w:color="auto"/>
              <w:right w:val="single" w:sz="6" w:space="0" w:color="auto"/>
            </w:tcBorders>
          </w:tcPr>
          <w:p w14:paraId="4048B3D3" w14:textId="77777777" w:rsidR="00E4302E" w:rsidRDefault="00E4302E" w:rsidP="00E4302E">
            <w:pPr>
              <w:pStyle w:val="indent1"/>
              <w:ind w:left="0"/>
              <w:rPr>
                <w:lang w:eastAsia="en-GB"/>
              </w:rPr>
            </w:pPr>
            <w:r>
              <w:rPr>
                <w:lang w:eastAsia="en-GB"/>
              </w:rPr>
              <w:t>Type of business relation with the Manufacturer.:</w:t>
            </w:r>
          </w:p>
        </w:tc>
        <w:tc>
          <w:tcPr>
            <w:tcW w:w="2637" w:type="dxa"/>
            <w:gridSpan w:val="2"/>
            <w:tcBorders>
              <w:top w:val="single" w:sz="6" w:space="0" w:color="auto"/>
              <w:left w:val="single" w:sz="6" w:space="0" w:color="auto"/>
              <w:bottom w:val="single" w:sz="6" w:space="0" w:color="auto"/>
              <w:right w:val="single" w:sz="6" w:space="0" w:color="auto"/>
            </w:tcBorders>
          </w:tcPr>
          <w:p w14:paraId="4027881C" w14:textId="77777777" w:rsidR="00E4302E" w:rsidRDefault="00E4302E" w:rsidP="00E4302E">
            <w:pPr>
              <w:pStyle w:val="indent1"/>
              <w:ind w:left="0"/>
              <w:rPr>
                <w:lang w:eastAsia="en-GB"/>
              </w:rPr>
            </w:pPr>
            <w:r>
              <w:rPr>
                <w:lang w:eastAsia="en-GB"/>
              </w:rPr>
              <w:t>Associated</w:t>
            </w:r>
          </w:p>
        </w:tc>
        <w:tc>
          <w:tcPr>
            <w:tcW w:w="2637" w:type="dxa"/>
            <w:gridSpan w:val="2"/>
            <w:tcBorders>
              <w:top w:val="single" w:sz="6" w:space="0" w:color="auto"/>
              <w:left w:val="single" w:sz="6" w:space="0" w:color="auto"/>
              <w:bottom w:val="single" w:sz="6" w:space="0" w:color="auto"/>
              <w:right w:val="single" w:sz="6" w:space="0" w:color="auto"/>
            </w:tcBorders>
          </w:tcPr>
          <w:p w14:paraId="479D6793" w14:textId="77777777" w:rsidR="00E4302E" w:rsidRDefault="00E4302E" w:rsidP="00E4302E">
            <w:pPr>
              <w:pStyle w:val="indent1"/>
              <w:ind w:left="0"/>
              <w:rPr>
                <w:lang w:eastAsia="en-GB"/>
              </w:rPr>
            </w:pPr>
            <w:r>
              <w:rPr>
                <w:lang w:eastAsia="en-GB"/>
              </w:rPr>
              <w:t>Represented</w:t>
            </w:r>
          </w:p>
        </w:tc>
      </w:tr>
      <w:tr w:rsidR="00E4302E" w14:paraId="75DC832C" w14:textId="77777777" w:rsidTr="00E4302E">
        <w:tc>
          <w:tcPr>
            <w:tcW w:w="4310" w:type="dxa"/>
            <w:tcBorders>
              <w:top w:val="single" w:sz="6" w:space="0" w:color="auto"/>
              <w:left w:val="single" w:sz="6" w:space="0" w:color="auto"/>
              <w:bottom w:val="single" w:sz="6" w:space="0" w:color="auto"/>
              <w:right w:val="single" w:sz="6" w:space="0" w:color="auto"/>
            </w:tcBorders>
          </w:tcPr>
          <w:p w14:paraId="6AAF3060" w14:textId="77777777" w:rsidR="00E4302E" w:rsidRDefault="00E4302E" w:rsidP="00E4302E">
            <w:pPr>
              <w:pStyle w:val="indent1"/>
              <w:ind w:left="0"/>
              <w:rPr>
                <w:lang w:val="en-US" w:eastAsia="en-GB"/>
              </w:rPr>
            </w:pPr>
            <w:r>
              <w:rPr>
                <w:lang w:eastAsia="en-GB"/>
              </w:rPr>
              <w:t>Activity carried out by the Company</w:t>
            </w:r>
          </w:p>
        </w:tc>
        <w:tc>
          <w:tcPr>
            <w:tcW w:w="1763" w:type="dxa"/>
            <w:tcBorders>
              <w:top w:val="single" w:sz="6" w:space="0" w:color="auto"/>
              <w:left w:val="single" w:sz="6" w:space="0" w:color="auto"/>
              <w:bottom w:val="single" w:sz="6" w:space="0" w:color="auto"/>
              <w:right w:val="single" w:sz="6" w:space="0" w:color="auto"/>
            </w:tcBorders>
          </w:tcPr>
          <w:p w14:paraId="5DDFD613" w14:textId="77777777" w:rsidR="00E4302E" w:rsidRDefault="00E4302E" w:rsidP="00E4302E">
            <w:pPr>
              <w:pStyle w:val="indent1"/>
              <w:ind w:left="0"/>
              <w:jc w:val="left"/>
              <w:rPr>
                <w:lang w:eastAsia="en-GB"/>
              </w:rPr>
            </w:pPr>
            <w:r>
              <w:rPr>
                <w:sz w:val="16"/>
                <w:szCs w:val="16"/>
                <w:lang w:eastAsia="en-GB"/>
              </w:rPr>
              <w:t xml:space="preserve">Company capable of handling the </w:t>
            </w:r>
            <w:r>
              <w:rPr>
                <w:sz w:val="16"/>
                <w:szCs w:val="16"/>
                <w:lang w:eastAsia="en-GB"/>
              </w:rPr>
              <w:lastRenderedPageBreak/>
              <w:t>commercial aspects of the supply only.</w:t>
            </w:r>
          </w:p>
        </w:tc>
        <w:tc>
          <w:tcPr>
            <w:tcW w:w="1763" w:type="dxa"/>
            <w:gridSpan w:val="2"/>
            <w:tcBorders>
              <w:top w:val="single" w:sz="6" w:space="0" w:color="auto"/>
              <w:left w:val="single" w:sz="6" w:space="0" w:color="auto"/>
              <w:bottom w:val="single" w:sz="6" w:space="0" w:color="auto"/>
              <w:right w:val="single" w:sz="6" w:space="0" w:color="auto"/>
            </w:tcBorders>
          </w:tcPr>
          <w:p w14:paraId="6F2472C3" w14:textId="77777777" w:rsidR="00E4302E" w:rsidRDefault="00E4302E" w:rsidP="00E4302E">
            <w:pPr>
              <w:pStyle w:val="indent1"/>
              <w:ind w:left="0"/>
              <w:jc w:val="left"/>
              <w:rPr>
                <w:lang w:eastAsia="en-GB"/>
              </w:rPr>
            </w:pPr>
            <w:r>
              <w:rPr>
                <w:sz w:val="16"/>
                <w:szCs w:val="16"/>
                <w:lang w:eastAsia="en-GB"/>
              </w:rPr>
              <w:lastRenderedPageBreak/>
              <w:t xml:space="preserve">Company capable of handling a part of the </w:t>
            </w:r>
            <w:r>
              <w:rPr>
                <w:sz w:val="16"/>
                <w:szCs w:val="16"/>
                <w:lang w:eastAsia="en-GB"/>
              </w:rPr>
              <w:lastRenderedPageBreak/>
              <w:t>technical aspects (certificates, tests, etc.)</w:t>
            </w:r>
          </w:p>
        </w:tc>
        <w:tc>
          <w:tcPr>
            <w:tcW w:w="1746" w:type="dxa"/>
            <w:tcBorders>
              <w:top w:val="single" w:sz="6" w:space="0" w:color="auto"/>
              <w:left w:val="single" w:sz="6" w:space="0" w:color="auto"/>
              <w:bottom w:val="single" w:sz="6" w:space="0" w:color="auto"/>
              <w:right w:val="single" w:sz="6" w:space="0" w:color="auto"/>
            </w:tcBorders>
          </w:tcPr>
          <w:p w14:paraId="64539734" w14:textId="77777777" w:rsidR="00E4302E" w:rsidRDefault="00E4302E" w:rsidP="00E4302E">
            <w:pPr>
              <w:pStyle w:val="indent1"/>
              <w:ind w:left="0"/>
              <w:jc w:val="left"/>
              <w:rPr>
                <w:lang w:eastAsia="en-GB"/>
              </w:rPr>
            </w:pPr>
            <w:r>
              <w:rPr>
                <w:sz w:val="16"/>
                <w:szCs w:val="16"/>
                <w:lang w:eastAsia="en-GB"/>
              </w:rPr>
              <w:lastRenderedPageBreak/>
              <w:t xml:space="preserve">Company capable of providing other </w:t>
            </w:r>
            <w:r>
              <w:rPr>
                <w:sz w:val="16"/>
                <w:szCs w:val="16"/>
                <w:lang w:eastAsia="en-GB"/>
              </w:rPr>
              <w:lastRenderedPageBreak/>
              <w:t>related services, such as: delivery, technical assistance)</w:t>
            </w:r>
          </w:p>
        </w:tc>
      </w:tr>
    </w:tbl>
    <w:p w14:paraId="27A134A9" w14:textId="77777777" w:rsidR="00E4302E" w:rsidRDefault="00E4302E" w:rsidP="00E4302E">
      <w:pPr>
        <w:pStyle w:val="indent2"/>
        <w:spacing w:before="120" w:after="40"/>
        <w:ind w:left="0" w:firstLine="0"/>
        <w:rPr>
          <w:lang w:val="en-US" w:eastAsia="en-GB"/>
        </w:rPr>
      </w:pPr>
    </w:p>
    <w:p w14:paraId="6E6DECAB" w14:textId="77777777" w:rsidR="00E4302E" w:rsidRDefault="00E4302E" w:rsidP="00E4302E">
      <w:pPr>
        <w:pStyle w:val="indent2"/>
        <w:spacing w:before="120" w:after="40"/>
        <w:ind w:left="0" w:firstLine="0"/>
        <w:rPr>
          <w:lang w:eastAsia="en-GB"/>
        </w:rPr>
      </w:pPr>
      <w:r>
        <w:rPr>
          <w:lang w:eastAsia="en-GB"/>
        </w:rPr>
        <w:t xml:space="preserve">         In addition, please provide the following details of information in respect to:</w:t>
      </w:r>
    </w:p>
    <w:p w14:paraId="0A1D3B95" w14:textId="77777777" w:rsidR="00E4302E" w:rsidRDefault="00E4302E" w:rsidP="00E4302E">
      <w:pPr>
        <w:ind w:left="1247" w:hanging="340"/>
      </w:pPr>
      <w:r>
        <w:t>-</w:t>
      </w:r>
      <w:r>
        <w:tab/>
        <w:t>Location, surface, personnel employed at the points of sale</w:t>
      </w:r>
    </w:p>
    <w:p w14:paraId="1E83867E" w14:textId="77777777" w:rsidR="00E4302E" w:rsidRDefault="00E4302E" w:rsidP="00E4302E">
      <w:pPr>
        <w:ind w:left="1247" w:hanging="340"/>
      </w:pPr>
      <w:r>
        <w:t>-</w:t>
      </w:r>
      <w:r>
        <w:tab/>
        <w:t>Management, inspection and monitoring resources</w:t>
      </w:r>
    </w:p>
    <w:p w14:paraId="36CB4E90" w14:textId="77777777" w:rsidR="00E4302E" w:rsidRDefault="00E4302E" w:rsidP="00E4302E">
      <w:pPr>
        <w:ind w:left="1247" w:hanging="340"/>
        <w:rPr>
          <w:lang w:val="en-US"/>
        </w:rPr>
      </w:pPr>
      <w:r>
        <w:t>-</w:t>
      </w:r>
      <w:r>
        <w:tab/>
        <w:t>Means of transportation</w:t>
      </w:r>
    </w:p>
    <w:p w14:paraId="3091CC65" w14:textId="77777777" w:rsidR="00E4302E" w:rsidRDefault="00E4302E" w:rsidP="00E4302E">
      <w:pPr>
        <w:ind w:left="1247" w:hanging="340"/>
      </w:pPr>
      <w:r>
        <w:t>-</w:t>
      </w:r>
      <w:r>
        <w:tab/>
        <w:t>Products/materials storage, identification and traceability systems</w:t>
      </w:r>
    </w:p>
    <w:p w14:paraId="645B0F9D" w14:textId="77777777" w:rsidR="00E4302E" w:rsidRDefault="00E4302E" w:rsidP="00E4302E">
      <w:pPr>
        <w:pStyle w:val="indent1"/>
        <w:spacing w:before="0"/>
        <w:rPr>
          <w:lang w:val="en-US" w:eastAsia="en-GB"/>
        </w:rPr>
      </w:pPr>
      <w:r>
        <w:rPr>
          <w:lang w:eastAsia="en-GB"/>
        </w:rPr>
        <w:t>Notes:</w:t>
      </w:r>
    </w:p>
    <w:p w14:paraId="1472DA79" w14:textId="4D38EDA9" w:rsidR="00E4302E" w:rsidRDefault="00E4302E" w:rsidP="00E4302E">
      <w:pPr>
        <w:pStyle w:val="indent1"/>
        <w:spacing w:before="0" w:after="0" w:line="480" w:lineRule="auto"/>
        <w:rPr>
          <w:b/>
          <w:bCs/>
          <w:lang w:eastAsia="en-GB"/>
        </w:rPr>
      </w:pPr>
      <w:r>
        <w:rPr>
          <w:b/>
          <w:bCs/>
          <w:lang w:eastAsia="en-GB"/>
        </w:rPr>
        <w:t>..................................................................................................................................................................</w:t>
      </w:r>
      <w:r w:rsidR="00E026C5">
        <w:rPr>
          <w:b/>
          <w:bCs/>
          <w:lang w:eastAsia="en-GB"/>
        </w:rPr>
        <w:t>..........</w:t>
      </w:r>
    </w:p>
    <w:p w14:paraId="1533FEAB" w14:textId="188E068D" w:rsidR="00E4302E" w:rsidRDefault="00E4302E" w:rsidP="00E026C5">
      <w:pPr>
        <w:pStyle w:val="indent1"/>
        <w:spacing w:before="0" w:after="0" w:line="480" w:lineRule="auto"/>
        <w:rPr>
          <w:b/>
          <w:bCs/>
          <w:lang w:eastAsia="en-GB"/>
        </w:rPr>
      </w:pPr>
      <w:r>
        <w:rPr>
          <w:b/>
          <w:bCs/>
          <w:lang w:eastAsia="en-GB"/>
        </w:rPr>
        <w:t>............................................................................................................................................................................</w:t>
      </w:r>
    </w:p>
    <w:p w14:paraId="06BDAE22" w14:textId="1C024DE1" w:rsidR="00E4302E" w:rsidRDefault="00E4302E" w:rsidP="00E4302E">
      <w:pPr>
        <w:pStyle w:val="indent1"/>
        <w:spacing w:before="0" w:after="0" w:line="480" w:lineRule="auto"/>
        <w:rPr>
          <w:b/>
          <w:bCs/>
          <w:lang w:eastAsia="en-GB"/>
        </w:rPr>
      </w:pPr>
      <w:r>
        <w:rPr>
          <w:b/>
          <w:bCs/>
          <w:lang w:eastAsia="en-GB"/>
        </w:rPr>
        <w:t>..................................................................................................................................................................</w:t>
      </w:r>
      <w:r w:rsidR="00E026C5">
        <w:rPr>
          <w:b/>
          <w:bCs/>
          <w:lang w:eastAsia="en-GB"/>
        </w:rPr>
        <w:t>..........</w:t>
      </w:r>
    </w:p>
    <w:p w14:paraId="35CDF0D2" w14:textId="1A6CA116" w:rsidR="00E4302E" w:rsidRDefault="00E4302E" w:rsidP="00E026C5">
      <w:pPr>
        <w:pStyle w:val="indent1"/>
        <w:spacing w:before="0" w:after="0" w:line="480" w:lineRule="auto"/>
        <w:rPr>
          <w:b/>
          <w:bCs/>
          <w:lang w:eastAsia="en-GB"/>
        </w:rPr>
      </w:pPr>
      <w:r>
        <w:rPr>
          <w:b/>
          <w:bCs/>
          <w:lang w:eastAsia="en-GB"/>
        </w:rPr>
        <w:t>............................................................................................................................................................................</w:t>
      </w:r>
    </w:p>
    <w:p w14:paraId="389C710C" w14:textId="65019F18" w:rsidR="00E4302E" w:rsidRDefault="00E4302E" w:rsidP="00E026C5">
      <w:pPr>
        <w:pStyle w:val="indent1"/>
        <w:spacing w:before="0" w:after="0" w:line="480" w:lineRule="auto"/>
        <w:rPr>
          <w:b/>
          <w:bCs/>
          <w:lang w:eastAsia="en-GB"/>
        </w:rPr>
      </w:pPr>
      <w:bookmarkStart w:id="21" w:name="_Toc389109848"/>
      <w:r>
        <w:rPr>
          <w:b/>
          <w:bCs/>
          <w:lang w:eastAsia="en-GB"/>
        </w:rPr>
        <w:t>............................................................................................................................................................................</w:t>
      </w:r>
    </w:p>
    <w:p w14:paraId="64A99B25" w14:textId="77777777" w:rsidR="00E4302E" w:rsidRPr="00C31AD9" w:rsidRDefault="00E4302E" w:rsidP="00E026C5">
      <w:pPr>
        <w:pStyle w:val="Heading2"/>
        <w:numPr>
          <w:ilvl w:val="1"/>
          <w:numId w:val="43"/>
        </w:numPr>
        <w:ind w:left="993" w:hanging="633"/>
        <w:rPr>
          <w:b/>
          <w:bCs/>
          <w:color w:val="1F3864" w:themeColor="accent1" w:themeShade="80"/>
        </w:rPr>
      </w:pPr>
      <w:bookmarkStart w:id="22" w:name="_Toc389109849"/>
      <w:bookmarkStart w:id="23" w:name="_Toc100066886"/>
      <w:bookmarkEnd w:id="21"/>
      <w:r w:rsidRPr="00C31AD9">
        <w:rPr>
          <w:b/>
          <w:bCs/>
          <w:color w:val="1F3864" w:themeColor="accent1" w:themeShade="80"/>
        </w:rPr>
        <w:t>Safety and Environmental Policy</w:t>
      </w:r>
      <w:bookmarkEnd w:id="22"/>
      <w:bookmarkEnd w:id="23"/>
    </w:p>
    <w:p w14:paraId="59B1C6B6" w14:textId="77777777" w:rsidR="00E4302E" w:rsidRDefault="00E4302E" w:rsidP="00E4302E">
      <w:pPr>
        <w:pStyle w:val="indent1"/>
        <w:spacing w:before="0"/>
        <w:rPr>
          <w:lang w:eastAsia="en-GB"/>
        </w:rPr>
      </w:pPr>
      <w:r>
        <w:rPr>
          <w:lang w:eastAsia="en-GB"/>
        </w:rPr>
        <w:t>Describe the Safety Management System implemented by the Company:</w:t>
      </w: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7898"/>
        <w:gridCol w:w="655"/>
        <w:gridCol w:w="655"/>
      </w:tblGrid>
      <w:tr w:rsidR="00E4302E" w14:paraId="4A7906A5" w14:textId="77777777" w:rsidTr="00E4302E">
        <w:tc>
          <w:tcPr>
            <w:tcW w:w="426" w:type="dxa"/>
            <w:tcBorders>
              <w:top w:val="single" w:sz="6" w:space="0" w:color="auto"/>
              <w:bottom w:val="single" w:sz="6" w:space="0" w:color="auto"/>
              <w:right w:val="single" w:sz="6" w:space="0" w:color="auto"/>
            </w:tcBorders>
          </w:tcPr>
          <w:p w14:paraId="14212004" w14:textId="77777777" w:rsidR="00E4302E" w:rsidRDefault="00E4302E" w:rsidP="00E4302E">
            <w:pPr>
              <w:spacing w:before="20" w:after="20"/>
              <w:jc w:val="center"/>
              <w:rPr>
                <w:lang w:val="en-US" w:eastAsia="en-US"/>
              </w:rPr>
            </w:pPr>
            <w:r>
              <w:rPr>
                <w:lang w:val="en-US" w:eastAsia="en-US"/>
              </w:rPr>
              <w:t>1</w:t>
            </w:r>
          </w:p>
        </w:tc>
        <w:tc>
          <w:tcPr>
            <w:tcW w:w="7898" w:type="dxa"/>
            <w:tcBorders>
              <w:top w:val="single" w:sz="6" w:space="0" w:color="auto"/>
              <w:left w:val="single" w:sz="6" w:space="0" w:color="auto"/>
              <w:bottom w:val="single" w:sz="6" w:space="0" w:color="auto"/>
              <w:right w:val="single" w:sz="6" w:space="0" w:color="auto"/>
            </w:tcBorders>
          </w:tcPr>
          <w:p w14:paraId="55D60282" w14:textId="77777777" w:rsidR="00E4302E" w:rsidRDefault="00E4302E" w:rsidP="00E4302E">
            <w:pPr>
              <w:spacing w:before="20" w:after="20"/>
              <w:rPr>
                <w:lang w:val="en-US" w:eastAsia="en-US"/>
              </w:rPr>
            </w:pPr>
            <w:r>
              <w:t xml:space="preserve">Company </w:t>
            </w:r>
            <w:r w:rsidRPr="003A73B2">
              <w:t>H</w:t>
            </w:r>
            <w:r>
              <w:t>SE Management Plan</w:t>
            </w:r>
          </w:p>
        </w:tc>
        <w:tc>
          <w:tcPr>
            <w:tcW w:w="655" w:type="dxa"/>
            <w:tcBorders>
              <w:top w:val="single" w:sz="6" w:space="0" w:color="auto"/>
              <w:left w:val="single" w:sz="6" w:space="0" w:color="auto"/>
              <w:bottom w:val="single" w:sz="6" w:space="0" w:color="auto"/>
              <w:right w:val="single" w:sz="6" w:space="0" w:color="auto"/>
            </w:tcBorders>
          </w:tcPr>
          <w:p w14:paraId="0E2B12E4"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25806A41" w14:textId="77777777" w:rsidR="00E4302E" w:rsidRDefault="00E4302E" w:rsidP="00E4302E">
            <w:pPr>
              <w:spacing w:before="20" w:after="20"/>
              <w:jc w:val="center"/>
              <w:rPr>
                <w:lang w:val="en-US" w:eastAsia="en-US"/>
              </w:rPr>
            </w:pPr>
            <w:r>
              <w:t>no</w:t>
            </w:r>
          </w:p>
        </w:tc>
      </w:tr>
      <w:tr w:rsidR="00E4302E" w14:paraId="02BE1BE2" w14:textId="77777777" w:rsidTr="00E4302E">
        <w:tc>
          <w:tcPr>
            <w:tcW w:w="426" w:type="dxa"/>
            <w:tcBorders>
              <w:top w:val="single" w:sz="6" w:space="0" w:color="auto"/>
              <w:bottom w:val="single" w:sz="6" w:space="0" w:color="auto"/>
              <w:right w:val="single" w:sz="6" w:space="0" w:color="auto"/>
            </w:tcBorders>
          </w:tcPr>
          <w:p w14:paraId="2000C947" w14:textId="77777777" w:rsidR="00E4302E" w:rsidRDefault="00E4302E" w:rsidP="00E4302E">
            <w:pPr>
              <w:spacing w:before="20" w:after="20"/>
              <w:jc w:val="center"/>
              <w:rPr>
                <w:lang w:val="en-US" w:eastAsia="en-US"/>
              </w:rPr>
            </w:pPr>
            <w:r>
              <w:rPr>
                <w:lang w:val="en-US" w:eastAsia="en-US"/>
              </w:rPr>
              <w:t>2</w:t>
            </w:r>
          </w:p>
        </w:tc>
        <w:tc>
          <w:tcPr>
            <w:tcW w:w="7898" w:type="dxa"/>
            <w:tcBorders>
              <w:top w:val="single" w:sz="6" w:space="0" w:color="auto"/>
              <w:left w:val="single" w:sz="6" w:space="0" w:color="auto"/>
              <w:bottom w:val="single" w:sz="6" w:space="0" w:color="auto"/>
              <w:right w:val="single" w:sz="6" w:space="0" w:color="auto"/>
            </w:tcBorders>
          </w:tcPr>
          <w:p w14:paraId="59365A65" w14:textId="77777777" w:rsidR="00E4302E" w:rsidRDefault="00E4302E" w:rsidP="00E4302E">
            <w:pPr>
              <w:spacing w:before="20" w:after="20"/>
              <w:rPr>
                <w:lang w:val="en-US" w:eastAsia="en-US"/>
              </w:rPr>
            </w:pPr>
            <w:r>
              <w:t>If ‘’yes’’, specify if there is an implementation program</w:t>
            </w:r>
            <w:r>
              <w:tab/>
              <w:t>for ensuring compliance</w:t>
            </w:r>
          </w:p>
        </w:tc>
        <w:tc>
          <w:tcPr>
            <w:tcW w:w="655" w:type="dxa"/>
            <w:tcBorders>
              <w:top w:val="single" w:sz="6" w:space="0" w:color="auto"/>
              <w:left w:val="single" w:sz="6" w:space="0" w:color="auto"/>
              <w:bottom w:val="single" w:sz="6" w:space="0" w:color="auto"/>
              <w:right w:val="single" w:sz="6" w:space="0" w:color="auto"/>
            </w:tcBorders>
          </w:tcPr>
          <w:p w14:paraId="1536B7F9"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6F3C98C8" w14:textId="77777777" w:rsidR="00E4302E" w:rsidRDefault="00E4302E" w:rsidP="00E4302E">
            <w:pPr>
              <w:spacing w:before="20" w:after="20"/>
              <w:jc w:val="center"/>
              <w:rPr>
                <w:lang w:val="en-US" w:eastAsia="en-US"/>
              </w:rPr>
            </w:pPr>
            <w:r>
              <w:rPr>
                <w:lang w:val="en-US" w:eastAsia="en-US"/>
              </w:rPr>
              <w:t>no</w:t>
            </w:r>
          </w:p>
        </w:tc>
      </w:tr>
      <w:tr w:rsidR="00E4302E" w14:paraId="3A1166AD" w14:textId="77777777" w:rsidTr="00E4302E">
        <w:tc>
          <w:tcPr>
            <w:tcW w:w="426" w:type="dxa"/>
            <w:tcBorders>
              <w:top w:val="single" w:sz="6" w:space="0" w:color="auto"/>
              <w:bottom w:val="single" w:sz="6" w:space="0" w:color="auto"/>
              <w:right w:val="single" w:sz="6" w:space="0" w:color="auto"/>
            </w:tcBorders>
          </w:tcPr>
          <w:p w14:paraId="52405DE1" w14:textId="77777777" w:rsidR="00E4302E" w:rsidRDefault="00E4302E" w:rsidP="00E4302E">
            <w:pPr>
              <w:spacing w:before="20" w:after="20"/>
              <w:jc w:val="center"/>
              <w:rPr>
                <w:lang w:val="en-US" w:eastAsia="en-US"/>
              </w:rPr>
            </w:pPr>
            <w:r>
              <w:rPr>
                <w:lang w:val="en-US" w:eastAsia="en-US"/>
              </w:rPr>
              <w:t>3</w:t>
            </w:r>
          </w:p>
        </w:tc>
        <w:tc>
          <w:tcPr>
            <w:tcW w:w="7898" w:type="dxa"/>
            <w:tcBorders>
              <w:top w:val="single" w:sz="6" w:space="0" w:color="auto"/>
              <w:left w:val="single" w:sz="6" w:space="0" w:color="auto"/>
              <w:bottom w:val="single" w:sz="6" w:space="0" w:color="auto"/>
              <w:right w:val="single" w:sz="6" w:space="0" w:color="auto"/>
            </w:tcBorders>
          </w:tcPr>
          <w:p w14:paraId="0A5E6419" w14:textId="77777777" w:rsidR="00E4302E" w:rsidRDefault="00E4302E" w:rsidP="00E4302E">
            <w:pPr>
              <w:spacing w:before="20" w:after="20"/>
              <w:rPr>
                <w:lang w:val="en-US" w:eastAsia="en-US"/>
              </w:rPr>
            </w:pPr>
            <w:r>
              <w:t>Specific Company’s training programme in respect of safety</w:t>
            </w:r>
            <w:r>
              <w:tab/>
            </w:r>
          </w:p>
        </w:tc>
        <w:tc>
          <w:tcPr>
            <w:tcW w:w="655" w:type="dxa"/>
            <w:tcBorders>
              <w:top w:val="single" w:sz="6" w:space="0" w:color="auto"/>
              <w:left w:val="single" w:sz="6" w:space="0" w:color="auto"/>
              <w:bottom w:val="single" w:sz="6" w:space="0" w:color="auto"/>
              <w:right w:val="single" w:sz="6" w:space="0" w:color="auto"/>
            </w:tcBorders>
          </w:tcPr>
          <w:p w14:paraId="6232D804"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5395EF7D" w14:textId="77777777" w:rsidR="00E4302E" w:rsidRDefault="00E4302E" w:rsidP="00E4302E">
            <w:pPr>
              <w:spacing w:before="20" w:after="20"/>
              <w:jc w:val="center"/>
              <w:rPr>
                <w:lang w:val="en-US" w:eastAsia="en-US"/>
              </w:rPr>
            </w:pPr>
            <w:r>
              <w:rPr>
                <w:lang w:val="en-US" w:eastAsia="en-US"/>
              </w:rPr>
              <w:t>no</w:t>
            </w:r>
          </w:p>
        </w:tc>
      </w:tr>
      <w:tr w:rsidR="00E4302E" w14:paraId="1324FB39" w14:textId="77777777" w:rsidTr="00E4302E">
        <w:tc>
          <w:tcPr>
            <w:tcW w:w="426" w:type="dxa"/>
            <w:tcBorders>
              <w:top w:val="single" w:sz="6" w:space="0" w:color="auto"/>
              <w:bottom w:val="single" w:sz="6" w:space="0" w:color="auto"/>
              <w:right w:val="single" w:sz="6" w:space="0" w:color="auto"/>
            </w:tcBorders>
          </w:tcPr>
          <w:p w14:paraId="489CD3A3" w14:textId="77777777" w:rsidR="00E4302E" w:rsidRDefault="00E4302E" w:rsidP="00E4302E">
            <w:pPr>
              <w:spacing w:before="20" w:after="20"/>
              <w:jc w:val="center"/>
              <w:rPr>
                <w:lang w:val="en-US" w:eastAsia="en-US"/>
              </w:rPr>
            </w:pPr>
            <w:r>
              <w:rPr>
                <w:lang w:val="en-US" w:eastAsia="en-US"/>
              </w:rPr>
              <w:t>4</w:t>
            </w:r>
          </w:p>
        </w:tc>
        <w:tc>
          <w:tcPr>
            <w:tcW w:w="7898" w:type="dxa"/>
            <w:tcBorders>
              <w:top w:val="single" w:sz="6" w:space="0" w:color="auto"/>
              <w:left w:val="single" w:sz="6" w:space="0" w:color="auto"/>
              <w:bottom w:val="single" w:sz="6" w:space="0" w:color="auto"/>
              <w:right w:val="single" w:sz="6" w:space="0" w:color="auto"/>
            </w:tcBorders>
          </w:tcPr>
          <w:p w14:paraId="436FF76C" w14:textId="77777777" w:rsidR="00E4302E" w:rsidRDefault="00E4302E" w:rsidP="00E4302E">
            <w:pPr>
              <w:spacing w:before="20" w:after="20"/>
              <w:rPr>
                <w:lang w:val="en-US" w:eastAsia="en-US"/>
              </w:rPr>
            </w:pPr>
            <w:r>
              <w:t>Formal method of accident reporting</w:t>
            </w:r>
            <w:r>
              <w:tab/>
            </w:r>
          </w:p>
        </w:tc>
        <w:tc>
          <w:tcPr>
            <w:tcW w:w="655" w:type="dxa"/>
            <w:tcBorders>
              <w:top w:val="single" w:sz="6" w:space="0" w:color="auto"/>
              <w:left w:val="single" w:sz="6" w:space="0" w:color="auto"/>
              <w:bottom w:val="single" w:sz="6" w:space="0" w:color="auto"/>
              <w:right w:val="single" w:sz="6" w:space="0" w:color="auto"/>
            </w:tcBorders>
          </w:tcPr>
          <w:p w14:paraId="3973B098"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264A8033" w14:textId="77777777" w:rsidR="00E4302E" w:rsidRDefault="00E4302E" w:rsidP="00E4302E">
            <w:pPr>
              <w:spacing w:before="20" w:after="20"/>
              <w:jc w:val="center"/>
              <w:rPr>
                <w:lang w:val="en-US" w:eastAsia="en-US"/>
              </w:rPr>
            </w:pPr>
            <w:r>
              <w:rPr>
                <w:lang w:val="en-US" w:eastAsia="en-US"/>
              </w:rPr>
              <w:t>no</w:t>
            </w:r>
          </w:p>
        </w:tc>
      </w:tr>
      <w:tr w:rsidR="00E4302E" w14:paraId="22857FF6" w14:textId="77777777" w:rsidTr="00E4302E">
        <w:tc>
          <w:tcPr>
            <w:tcW w:w="426" w:type="dxa"/>
            <w:tcBorders>
              <w:top w:val="single" w:sz="6" w:space="0" w:color="auto"/>
              <w:bottom w:val="single" w:sz="6" w:space="0" w:color="auto"/>
              <w:right w:val="single" w:sz="6" w:space="0" w:color="auto"/>
            </w:tcBorders>
          </w:tcPr>
          <w:p w14:paraId="0CC67341" w14:textId="77777777" w:rsidR="00E4302E" w:rsidRDefault="00E4302E" w:rsidP="00E4302E">
            <w:pPr>
              <w:spacing w:before="20" w:after="20"/>
              <w:jc w:val="center"/>
              <w:rPr>
                <w:lang w:val="en-US" w:eastAsia="en-US"/>
              </w:rPr>
            </w:pPr>
            <w:r>
              <w:rPr>
                <w:lang w:val="en-US" w:eastAsia="en-US"/>
              </w:rPr>
              <w:t>5</w:t>
            </w:r>
          </w:p>
        </w:tc>
        <w:tc>
          <w:tcPr>
            <w:tcW w:w="7898" w:type="dxa"/>
            <w:tcBorders>
              <w:top w:val="single" w:sz="6" w:space="0" w:color="auto"/>
              <w:left w:val="single" w:sz="6" w:space="0" w:color="auto"/>
              <w:bottom w:val="single" w:sz="6" w:space="0" w:color="auto"/>
              <w:right w:val="single" w:sz="6" w:space="0" w:color="auto"/>
            </w:tcBorders>
          </w:tcPr>
          <w:p w14:paraId="34404B46" w14:textId="77777777" w:rsidR="00E4302E" w:rsidRDefault="00E4302E" w:rsidP="00E4302E">
            <w:pPr>
              <w:spacing w:before="20" w:after="20"/>
              <w:rPr>
                <w:lang w:val="en-US" w:eastAsia="en-US"/>
              </w:rPr>
            </w:pPr>
            <w:r>
              <w:t>If ‘’yes’’ submit safety statistics of accidents</w:t>
            </w:r>
            <w:r>
              <w:tab/>
              <w:t>during last three years</w:t>
            </w:r>
          </w:p>
        </w:tc>
        <w:tc>
          <w:tcPr>
            <w:tcW w:w="655" w:type="dxa"/>
            <w:tcBorders>
              <w:top w:val="single" w:sz="6" w:space="0" w:color="auto"/>
              <w:left w:val="single" w:sz="6" w:space="0" w:color="auto"/>
              <w:bottom w:val="single" w:sz="6" w:space="0" w:color="auto"/>
              <w:right w:val="single" w:sz="6" w:space="0" w:color="auto"/>
            </w:tcBorders>
          </w:tcPr>
          <w:p w14:paraId="21947AEC" w14:textId="77777777" w:rsidR="00E4302E" w:rsidRDefault="00E4302E" w:rsidP="00E4302E">
            <w:pPr>
              <w:spacing w:before="20" w:after="20"/>
              <w:jc w:val="center"/>
              <w:rPr>
                <w:lang w:val="en-US" w:eastAsia="en-US"/>
              </w:rPr>
            </w:pPr>
            <w:r>
              <w:rPr>
                <w:lang w:val="en-US" w:eastAsia="en-US"/>
              </w:rPr>
              <w:t>yes</w:t>
            </w:r>
          </w:p>
        </w:tc>
        <w:tc>
          <w:tcPr>
            <w:tcW w:w="655" w:type="dxa"/>
            <w:tcBorders>
              <w:top w:val="single" w:sz="6" w:space="0" w:color="auto"/>
              <w:left w:val="single" w:sz="6" w:space="0" w:color="auto"/>
              <w:bottom w:val="single" w:sz="6" w:space="0" w:color="auto"/>
            </w:tcBorders>
          </w:tcPr>
          <w:p w14:paraId="583C75F1" w14:textId="77777777" w:rsidR="00E4302E" w:rsidRDefault="00E4302E" w:rsidP="00E4302E">
            <w:pPr>
              <w:spacing w:before="20" w:after="20"/>
              <w:jc w:val="center"/>
              <w:rPr>
                <w:lang w:val="en-US" w:eastAsia="en-US"/>
              </w:rPr>
            </w:pPr>
            <w:r>
              <w:rPr>
                <w:lang w:val="en-US" w:eastAsia="en-US"/>
              </w:rPr>
              <w:t>no</w:t>
            </w:r>
          </w:p>
        </w:tc>
      </w:tr>
      <w:tr w:rsidR="00E4302E" w14:paraId="7C3312EA" w14:textId="77777777" w:rsidTr="00E4302E">
        <w:tc>
          <w:tcPr>
            <w:tcW w:w="426" w:type="dxa"/>
            <w:tcBorders>
              <w:top w:val="single" w:sz="6" w:space="0" w:color="auto"/>
              <w:bottom w:val="single" w:sz="6" w:space="0" w:color="auto"/>
              <w:right w:val="single" w:sz="6" w:space="0" w:color="auto"/>
            </w:tcBorders>
          </w:tcPr>
          <w:p w14:paraId="768AB8EF" w14:textId="77777777" w:rsidR="00E4302E" w:rsidRDefault="00E4302E" w:rsidP="00E4302E">
            <w:pPr>
              <w:spacing w:before="20" w:after="20"/>
              <w:jc w:val="center"/>
              <w:rPr>
                <w:lang w:val="en-US" w:eastAsia="en-US"/>
              </w:rPr>
            </w:pPr>
            <w:r>
              <w:rPr>
                <w:lang w:val="en-US" w:eastAsia="en-US"/>
              </w:rPr>
              <w:t>6</w:t>
            </w:r>
          </w:p>
        </w:tc>
        <w:tc>
          <w:tcPr>
            <w:tcW w:w="7898" w:type="dxa"/>
            <w:tcBorders>
              <w:top w:val="single" w:sz="6" w:space="0" w:color="auto"/>
              <w:left w:val="single" w:sz="6" w:space="0" w:color="auto"/>
              <w:bottom w:val="single" w:sz="6" w:space="0" w:color="auto"/>
              <w:right w:val="single" w:sz="6" w:space="0" w:color="auto"/>
            </w:tcBorders>
          </w:tcPr>
          <w:p w14:paraId="42E5AE59" w14:textId="77777777" w:rsidR="00E4302E" w:rsidRDefault="00E4302E" w:rsidP="00E4302E">
            <w:pPr>
              <w:spacing w:before="20" w:after="20"/>
              <w:rPr>
                <w:lang w:val="en-US" w:eastAsia="en-US"/>
              </w:rPr>
            </w:pPr>
            <w:r>
              <w:t>Safety supervisor</w:t>
            </w:r>
            <w:r>
              <w:tab/>
            </w:r>
          </w:p>
        </w:tc>
        <w:tc>
          <w:tcPr>
            <w:tcW w:w="655" w:type="dxa"/>
            <w:tcBorders>
              <w:top w:val="single" w:sz="6" w:space="0" w:color="auto"/>
              <w:left w:val="single" w:sz="6" w:space="0" w:color="auto"/>
              <w:bottom w:val="single" w:sz="6" w:space="0" w:color="auto"/>
              <w:right w:val="single" w:sz="6" w:space="0" w:color="auto"/>
            </w:tcBorders>
          </w:tcPr>
          <w:p w14:paraId="005E5A30"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3EB68C59" w14:textId="77777777" w:rsidR="00E4302E" w:rsidRDefault="00E4302E" w:rsidP="00E4302E">
            <w:pPr>
              <w:spacing w:before="20" w:after="20"/>
              <w:jc w:val="center"/>
              <w:rPr>
                <w:lang w:val="en-US" w:eastAsia="en-US"/>
              </w:rPr>
            </w:pPr>
            <w:r>
              <w:rPr>
                <w:lang w:val="en-US" w:eastAsia="en-US"/>
              </w:rPr>
              <w:t>no</w:t>
            </w:r>
          </w:p>
        </w:tc>
      </w:tr>
    </w:tbl>
    <w:p w14:paraId="4E698867" w14:textId="77777777" w:rsidR="00E4302E" w:rsidRDefault="00E4302E" w:rsidP="00E4302E">
      <w:pPr>
        <w:pStyle w:val="indent1"/>
        <w:ind w:left="227" w:firstLine="227"/>
        <w:rPr>
          <w:lang w:eastAsia="en-GB"/>
        </w:rPr>
      </w:pPr>
      <w:r>
        <w:rPr>
          <w:lang w:eastAsia="en-GB"/>
        </w:rPr>
        <w:t xml:space="preserve">Please attach any relevant documentation (manual, procedures, etc.)  </w:t>
      </w:r>
    </w:p>
    <w:p w14:paraId="41A2B8C0" w14:textId="77777777" w:rsidR="00E4302E" w:rsidRDefault="00E4302E" w:rsidP="00E4302E">
      <w:pPr>
        <w:pStyle w:val="indent1"/>
        <w:spacing w:before="0"/>
        <w:rPr>
          <w:sz w:val="10"/>
          <w:szCs w:val="10"/>
          <w:lang w:eastAsia="en-GB"/>
        </w:rPr>
      </w:pPr>
    </w:p>
    <w:p w14:paraId="1A9675B8" w14:textId="77777777" w:rsidR="00E4302E" w:rsidRDefault="00E4302E" w:rsidP="00E4302E">
      <w:pPr>
        <w:pStyle w:val="indent1"/>
        <w:spacing w:before="0"/>
        <w:rPr>
          <w:lang w:eastAsia="en-GB"/>
        </w:rPr>
      </w:pPr>
      <w:r>
        <w:rPr>
          <w:lang w:eastAsia="en-GB"/>
        </w:rPr>
        <w:t>Notes:</w:t>
      </w:r>
    </w:p>
    <w:p w14:paraId="192ED0C3" w14:textId="1F727048" w:rsidR="00E4302E" w:rsidRDefault="00E4302E" w:rsidP="00E026C5">
      <w:pPr>
        <w:pStyle w:val="indent1"/>
        <w:spacing w:before="0" w:after="0" w:line="480" w:lineRule="auto"/>
        <w:rPr>
          <w:b/>
          <w:bCs/>
          <w:lang w:eastAsia="en-GB"/>
        </w:rPr>
      </w:pPr>
      <w:bookmarkStart w:id="24" w:name="_Toc389109850"/>
      <w:r>
        <w:rPr>
          <w:b/>
          <w:bCs/>
          <w:lang w:eastAsia="en-GB"/>
        </w:rPr>
        <w:t>............................................................................................................................................................................</w:t>
      </w:r>
    </w:p>
    <w:p w14:paraId="340B962B" w14:textId="188D33DD" w:rsidR="00E4302E" w:rsidRDefault="00E4302E" w:rsidP="00E026C5">
      <w:pPr>
        <w:pStyle w:val="indent1"/>
        <w:spacing w:before="0" w:after="0" w:line="480" w:lineRule="auto"/>
        <w:rPr>
          <w:b/>
          <w:bCs/>
          <w:lang w:eastAsia="en-GB"/>
        </w:rPr>
      </w:pPr>
      <w:r>
        <w:rPr>
          <w:b/>
          <w:bCs/>
          <w:lang w:eastAsia="en-GB"/>
        </w:rPr>
        <w:t>............................................................................................................................................................................</w:t>
      </w:r>
    </w:p>
    <w:p w14:paraId="3B8CB47B" w14:textId="77777777" w:rsidR="00E4302E" w:rsidRPr="00623B61" w:rsidRDefault="00E4302E" w:rsidP="00623B61">
      <w:pPr>
        <w:pStyle w:val="Heading1"/>
        <w:numPr>
          <w:ilvl w:val="0"/>
          <w:numId w:val="49"/>
        </w:numPr>
        <w:ind w:left="426" w:hanging="426"/>
        <w:rPr>
          <w:b/>
          <w:bCs/>
          <w:sz w:val="28"/>
          <w:szCs w:val="28"/>
        </w:rPr>
      </w:pPr>
      <w:bookmarkStart w:id="25" w:name="_Toc100066887"/>
      <w:r w:rsidRPr="00623B61">
        <w:rPr>
          <w:b/>
          <w:bCs/>
          <w:sz w:val="28"/>
          <w:szCs w:val="28"/>
        </w:rPr>
        <w:t>CORPORATE QUALITY SYSTEM</w:t>
      </w:r>
      <w:bookmarkEnd w:id="24"/>
      <w:bookmarkEnd w:id="25"/>
    </w:p>
    <w:p w14:paraId="1FF4A9C1" w14:textId="4A134DAF" w:rsidR="00E4302E" w:rsidRPr="00623B61" w:rsidRDefault="00E4302E" w:rsidP="00623B61">
      <w:pPr>
        <w:pStyle w:val="Heading2"/>
        <w:numPr>
          <w:ilvl w:val="1"/>
          <w:numId w:val="49"/>
        </w:numPr>
        <w:ind w:hanging="641"/>
        <w:rPr>
          <w:b/>
          <w:bCs/>
        </w:rPr>
      </w:pPr>
      <w:bookmarkStart w:id="26" w:name="_Toc389109851"/>
      <w:bookmarkStart w:id="27" w:name="_Toc100066888"/>
      <w:r w:rsidRPr="00623B61">
        <w:rPr>
          <w:b/>
          <w:bCs/>
        </w:rPr>
        <w:t>Structure of the Unit - QA Manual</w:t>
      </w:r>
      <w:bookmarkEnd w:id="26"/>
      <w:bookmarkEnd w:id="27"/>
    </w:p>
    <w:p w14:paraId="08210724" w14:textId="77777777" w:rsidR="00E4302E" w:rsidRDefault="00E4302E" w:rsidP="00E4302E">
      <w:pPr>
        <w:pStyle w:val="indent2"/>
        <w:rPr>
          <w:lang w:eastAsia="en-GB"/>
        </w:rPr>
      </w:pPr>
      <w:r>
        <w:rPr>
          <w:lang w:eastAsia="en-GB"/>
        </w:rPr>
        <w:t>Please attach the organization chart of the Unit</w:t>
      </w: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7342"/>
        <w:gridCol w:w="933"/>
        <w:gridCol w:w="933"/>
      </w:tblGrid>
      <w:tr w:rsidR="00E4302E" w14:paraId="24C96582" w14:textId="77777777" w:rsidTr="00E4302E">
        <w:tc>
          <w:tcPr>
            <w:tcW w:w="426" w:type="dxa"/>
            <w:tcBorders>
              <w:top w:val="single" w:sz="6" w:space="0" w:color="auto"/>
              <w:bottom w:val="single" w:sz="6" w:space="0" w:color="auto"/>
              <w:right w:val="single" w:sz="6" w:space="0" w:color="auto"/>
            </w:tcBorders>
          </w:tcPr>
          <w:p w14:paraId="761BA221" w14:textId="77777777" w:rsidR="00E4302E" w:rsidRDefault="00E4302E" w:rsidP="00E4302E">
            <w:pPr>
              <w:spacing w:before="40" w:after="40"/>
              <w:jc w:val="center"/>
              <w:rPr>
                <w:lang w:val="en-US" w:eastAsia="en-US"/>
              </w:rPr>
            </w:pPr>
            <w:r>
              <w:rPr>
                <w:lang w:val="en-US" w:eastAsia="en-US"/>
              </w:rPr>
              <w:t>1</w:t>
            </w:r>
          </w:p>
        </w:tc>
        <w:tc>
          <w:tcPr>
            <w:tcW w:w="7342" w:type="dxa"/>
            <w:tcBorders>
              <w:top w:val="single" w:sz="6" w:space="0" w:color="auto"/>
              <w:left w:val="single" w:sz="6" w:space="0" w:color="auto"/>
              <w:bottom w:val="single" w:sz="6" w:space="0" w:color="auto"/>
              <w:right w:val="single" w:sz="6" w:space="0" w:color="auto"/>
            </w:tcBorders>
          </w:tcPr>
          <w:p w14:paraId="1D27B2B8" w14:textId="77777777" w:rsidR="00E4302E" w:rsidRDefault="00E4302E" w:rsidP="00E4302E">
            <w:pPr>
              <w:spacing w:before="40" w:after="40"/>
              <w:rPr>
                <w:lang w:val="en-US" w:eastAsia="en-US"/>
              </w:rPr>
            </w:pPr>
            <w:r>
              <w:t xml:space="preserve">Quality System in place </w:t>
            </w:r>
            <w:r>
              <w:tab/>
            </w:r>
          </w:p>
        </w:tc>
        <w:tc>
          <w:tcPr>
            <w:tcW w:w="933" w:type="dxa"/>
            <w:tcBorders>
              <w:top w:val="single" w:sz="6" w:space="0" w:color="auto"/>
              <w:left w:val="single" w:sz="6" w:space="0" w:color="auto"/>
              <w:bottom w:val="single" w:sz="6" w:space="0" w:color="auto"/>
              <w:right w:val="single" w:sz="6" w:space="0" w:color="auto"/>
            </w:tcBorders>
          </w:tcPr>
          <w:p w14:paraId="16FFF185"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73E14964" w14:textId="77777777" w:rsidR="00E4302E" w:rsidRDefault="00E4302E" w:rsidP="00E4302E">
            <w:pPr>
              <w:spacing w:before="40" w:after="40"/>
              <w:jc w:val="center"/>
              <w:rPr>
                <w:lang w:val="en-US" w:eastAsia="en-US"/>
              </w:rPr>
            </w:pPr>
            <w:r>
              <w:rPr>
                <w:lang w:val="en-US" w:eastAsia="en-US"/>
              </w:rPr>
              <w:t>no</w:t>
            </w:r>
          </w:p>
        </w:tc>
      </w:tr>
      <w:tr w:rsidR="00E4302E" w14:paraId="3AB3D846" w14:textId="77777777" w:rsidTr="00E4302E">
        <w:tc>
          <w:tcPr>
            <w:tcW w:w="426" w:type="dxa"/>
            <w:tcBorders>
              <w:top w:val="single" w:sz="6" w:space="0" w:color="auto"/>
              <w:bottom w:val="single" w:sz="6" w:space="0" w:color="auto"/>
              <w:right w:val="single" w:sz="6" w:space="0" w:color="auto"/>
            </w:tcBorders>
          </w:tcPr>
          <w:p w14:paraId="5D480085" w14:textId="77777777" w:rsidR="00E4302E" w:rsidRDefault="00E4302E" w:rsidP="00E4302E">
            <w:pPr>
              <w:spacing w:before="40" w:after="40"/>
              <w:jc w:val="center"/>
              <w:rPr>
                <w:lang w:val="en-US" w:eastAsia="en-US"/>
              </w:rPr>
            </w:pPr>
            <w:r>
              <w:rPr>
                <w:lang w:val="en-US" w:eastAsia="en-US"/>
              </w:rPr>
              <w:t>2</w:t>
            </w:r>
          </w:p>
        </w:tc>
        <w:tc>
          <w:tcPr>
            <w:tcW w:w="7342" w:type="dxa"/>
            <w:tcBorders>
              <w:top w:val="single" w:sz="6" w:space="0" w:color="auto"/>
              <w:left w:val="single" w:sz="6" w:space="0" w:color="auto"/>
              <w:bottom w:val="single" w:sz="6" w:space="0" w:color="auto"/>
              <w:right w:val="single" w:sz="6" w:space="0" w:color="auto"/>
            </w:tcBorders>
          </w:tcPr>
          <w:p w14:paraId="2E48D56B" w14:textId="77777777" w:rsidR="00E4302E" w:rsidRDefault="00E4302E" w:rsidP="00E4302E">
            <w:pPr>
              <w:spacing w:before="40" w:after="40"/>
              <w:rPr>
                <w:lang w:val="en-US" w:eastAsia="en-US"/>
              </w:rPr>
            </w:pPr>
            <w:r>
              <w:t>System described in a proper manual</w:t>
            </w:r>
            <w:r>
              <w:tab/>
            </w:r>
          </w:p>
        </w:tc>
        <w:tc>
          <w:tcPr>
            <w:tcW w:w="933" w:type="dxa"/>
            <w:tcBorders>
              <w:top w:val="single" w:sz="6" w:space="0" w:color="auto"/>
              <w:left w:val="single" w:sz="6" w:space="0" w:color="auto"/>
              <w:bottom w:val="single" w:sz="6" w:space="0" w:color="auto"/>
              <w:right w:val="single" w:sz="6" w:space="0" w:color="auto"/>
            </w:tcBorders>
          </w:tcPr>
          <w:p w14:paraId="3B304150"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454672ED" w14:textId="77777777" w:rsidR="00E4302E" w:rsidRDefault="00E4302E" w:rsidP="00E4302E">
            <w:pPr>
              <w:spacing w:before="40" w:after="40"/>
              <w:jc w:val="center"/>
              <w:rPr>
                <w:lang w:val="en-US" w:eastAsia="en-US"/>
              </w:rPr>
            </w:pPr>
            <w:r>
              <w:rPr>
                <w:lang w:val="en-US" w:eastAsia="en-US"/>
              </w:rPr>
              <w:t>no</w:t>
            </w:r>
          </w:p>
        </w:tc>
      </w:tr>
      <w:tr w:rsidR="00E4302E" w14:paraId="38DB078A" w14:textId="77777777" w:rsidTr="00E4302E">
        <w:tc>
          <w:tcPr>
            <w:tcW w:w="426" w:type="dxa"/>
            <w:tcBorders>
              <w:top w:val="single" w:sz="6" w:space="0" w:color="auto"/>
              <w:bottom w:val="single" w:sz="6" w:space="0" w:color="auto"/>
              <w:right w:val="single" w:sz="6" w:space="0" w:color="auto"/>
            </w:tcBorders>
          </w:tcPr>
          <w:p w14:paraId="207CB7AB" w14:textId="77777777" w:rsidR="00E4302E" w:rsidRDefault="00E4302E" w:rsidP="00E4302E">
            <w:pPr>
              <w:spacing w:before="40" w:after="40"/>
              <w:jc w:val="center"/>
              <w:rPr>
                <w:lang w:val="en-US" w:eastAsia="en-US"/>
              </w:rPr>
            </w:pPr>
            <w:r>
              <w:rPr>
                <w:lang w:val="en-US" w:eastAsia="en-US"/>
              </w:rPr>
              <w:t>3</w:t>
            </w:r>
          </w:p>
        </w:tc>
        <w:tc>
          <w:tcPr>
            <w:tcW w:w="7342" w:type="dxa"/>
            <w:tcBorders>
              <w:top w:val="single" w:sz="6" w:space="0" w:color="auto"/>
              <w:left w:val="single" w:sz="6" w:space="0" w:color="auto"/>
              <w:bottom w:val="single" w:sz="6" w:space="0" w:color="auto"/>
              <w:right w:val="single" w:sz="6" w:space="0" w:color="auto"/>
            </w:tcBorders>
          </w:tcPr>
          <w:p w14:paraId="6B9EE479" w14:textId="77777777" w:rsidR="00E4302E" w:rsidRDefault="00E4302E" w:rsidP="00E4302E">
            <w:pPr>
              <w:spacing w:before="40" w:after="40"/>
              <w:rPr>
                <w:lang w:val="en-US" w:eastAsia="en-US"/>
              </w:rPr>
            </w:pPr>
            <w:r>
              <w:t>Manual conformity to the family ISO 9000 standard</w:t>
            </w:r>
            <w:r>
              <w:tab/>
            </w:r>
          </w:p>
        </w:tc>
        <w:tc>
          <w:tcPr>
            <w:tcW w:w="933" w:type="dxa"/>
            <w:tcBorders>
              <w:top w:val="single" w:sz="6" w:space="0" w:color="auto"/>
              <w:left w:val="single" w:sz="6" w:space="0" w:color="auto"/>
              <w:bottom w:val="single" w:sz="6" w:space="0" w:color="auto"/>
              <w:right w:val="single" w:sz="6" w:space="0" w:color="auto"/>
            </w:tcBorders>
          </w:tcPr>
          <w:p w14:paraId="49AFEF7E"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7D838039" w14:textId="77777777" w:rsidR="00E4302E" w:rsidRDefault="00E4302E" w:rsidP="00E4302E">
            <w:pPr>
              <w:spacing w:before="40" w:after="40"/>
              <w:jc w:val="center"/>
              <w:rPr>
                <w:lang w:val="en-US" w:eastAsia="en-US"/>
              </w:rPr>
            </w:pPr>
            <w:r>
              <w:rPr>
                <w:lang w:val="en-US" w:eastAsia="en-US"/>
              </w:rPr>
              <w:t>no</w:t>
            </w:r>
          </w:p>
        </w:tc>
      </w:tr>
      <w:tr w:rsidR="00E4302E" w14:paraId="42D0F688" w14:textId="77777777" w:rsidTr="00E4302E">
        <w:tc>
          <w:tcPr>
            <w:tcW w:w="426" w:type="dxa"/>
            <w:tcBorders>
              <w:top w:val="single" w:sz="6" w:space="0" w:color="auto"/>
              <w:bottom w:val="single" w:sz="6" w:space="0" w:color="auto"/>
              <w:right w:val="single" w:sz="6" w:space="0" w:color="auto"/>
            </w:tcBorders>
          </w:tcPr>
          <w:p w14:paraId="45BD0449" w14:textId="77777777" w:rsidR="00E4302E" w:rsidRDefault="00E4302E" w:rsidP="00E4302E">
            <w:pPr>
              <w:spacing w:before="40" w:after="40"/>
              <w:jc w:val="center"/>
              <w:rPr>
                <w:lang w:val="en-US" w:eastAsia="en-US"/>
              </w:rPr>
            </w:pPr>
            <w:r>
              <w:rPr>
                <w:lang w:val="en-US" w:eastAsia="en-US"/>
              </w:rPr>
              <w:t>4</w:t>
            </w:r>
          </w:p>
        </w:tc>
        <w:tc>
          <w:tcPr>
            <w:tcW w:w="7342" w:type="dxa"/>
            <w:tcBorders>
              <w:top w:val="single" w:sz="6" w:space="0" w:color="auto"/>
              <w:left w:val="single" w:sz="6" w:space="0" w:color="auto"/>
              <w:bottom w:val="single" w:sz="6" w:space="0" w:color="auto"/>
              <w:right w:val="single" w:sz="6" w:space="0" w:color="auto"/>
            </w:tcBorders>
          </w:tcPr>
          <w:p w14:paraId="7F5A4579" w14:textId="77777777" w:rsidR="00E4302E" w:rsidRDefault="00E4302E" w:rsidP="00E4302E">
            <w:pPr>
              <w:spacing w:before="40" w:after="40"/>
              <w:rPr>
                <w:lang w:val="en-US" w:eastAsia="en-US"/>
              </w:rPr>
            </w:pPr>
            <w:r>
              <w:t>Procedure in place in respect of possible accidents</w:t>
            </w:r>
            <w:r>
              <w:tab/>
            </w:r>
          </w:p>
        </w:tc>
        <w:tc>
          <w:tcPr>
            <w:tcW w:w="933" w:type="dxa"/>
            <w:tcBorders>
              <w:top w:val="single" w:sz="6" w:space="0" w:color="auto"/>
              <w:left w:val="single" w:sz="6" w:space="0" w:color="auto"/>
              <w:bottom w:val="single" w:sz="6" w:space="0" w:color="auto"/>
              <w:right w:val="single" w:sz="6" w:space="0" w:color="auto"/>
            </w:tcBorders>
          </w:tcPr>
          <w:p w14:paraId="452834CF"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327EBACC" w14:textId="77777777" w:rsidR="00E4302E" w:rsidRDefault="00E4302E" w:rsidP="00E4302E">
            <w:pPr>
              <w:spacing w:before="40" w:after="40"/>
              <w:jc w:val="center"/>
              <w:rPr>
                <w:lang w:val="en-US" w:eastAsia="en-US"/>
              </w:rPr>
            </w:pPr>
            <w:r>
              <w:rPr>
                <w:lang w:val="en-US" w:eastAsia="en-US"/>
              </w:rPr>
              <w:t>no</w:t>
            </w:r>
          </w:p>
        </w:tc>
      </w:tr>
      <w:tr w:rsidR="00E4302E" w14:paraId="01F3A33C" w14:textId="77777777" w:rsidTr="00E4302E">
        <w:tc>
          <w:tcPr>
            <w:tcW w:w="426" w:type="dxa"/>
            <w:tcBorders>
              <w:top w:val="single" w:sz="6" w:space="0" w:color="auto"/>
              <w:bottom w:val="single" w:sz="6" w:space="0" w:color="auto"/>
              <w:right w:val="single" w:sz="6" w:space="0" w:color="auto"/>
            </w:tcBorders>
          </w:tcPr>
          <w:p w14:paraId="658E91C0" w14:textId="77777777" w:rsidR="00E4302E" w:rsidRDefault="00E4302E" w:rsidP="00E4302E">
            <w:pPr>
              <w:spacing w:before="40" w:after="40"/>
              <w:jc w:val="center"/>
              <w:rPr>
                <w:lang w:val="en-US" w:eastAsia="en-US"/>
              </w:rPr>
            </w:pPr>
            <w:r>
              <w:rPr>
                <w:lang w:val="en-US" w:eastAsia="en-US"/>
              </w:rPr>
              <w:t>5</w:t>
            </w:r>
          </w:p>
        </w:tc>
        <w:tc>
          <w:tcPr>
            <w:tcW w:w="7342" w:type="dxa"/>
            <w:tcBorders>
              <w:top w:val="single" w:sz="6" w:space="0" w:color="auto"/>
              <w:left w:val="single" w:sz="6" w:space="0" w:color="auto"/>
              <w:bottom w:val="single" w:sz="6" w:space="0" w:color="auto"/>
              <w:right w:val="single" w:sz="6" w:space="0" w:color="auto"/>
            </w:tcBorders>
          </w:tcPr>
          <w:p w14:paraId="297A647E" w14:textId="77777777" w:rsidR="00E4302E" w:rsidRDefault="00E4302E" w:rsidP="00E4302E">
            <w:pPr>
              <w:spacing w:before="40" w:after="40"/>
              <w:rPr>
                <w:lang w:val="en-US" w:eastAsia="en-US"/>
              </w:rPr>
            </w:pPr>
            <w:r>
              <w:t>System certified by third party certification body</w:t>
            </w:r>
          </w:p>
        </w:tc>
        <w:tc>
          <w:tcPr>
            <w:tcW w:w="933" w:type="dxa"/>
            <w:tcBorders>
              <w:top w:val="single" w:sz="6" w:space="0" w:color="auto"/>
              <w:left w:val="single" w:sz="6" w:space="0" w:color="auto"/>
              <w:bottom w:val="single" w:sz="6" w:space="0" w:color="auto"/>
              <w:right w:val="single" w:sz="6" w:space="0" w:color="auto"/>
            </w:tcBorders>
          </w:tcPr>
          <w:p w14:paraId="576E0545"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32CD1D8E" w14:textId="77777777" w:rsidR="00E4302E" w:rsidRDefault="00E4302E" w:rsidP="00E4302E">
            <w:pPr>
              <w:spacing w:before="40" w:after="40"/>
              <w:jc w:val="center"/>
              <w:rPr>
                <w:lang w:val="en-US" w:eastAsia="en-US"/>
              </w:rPr>
            </w:pPr>
            <w:r>
              <w:rPr>
                <w:lang w:val="en-US" w:eastAsia="en-US"/>
              </w:rPr>
              <w:t>no</w:t>
            </w:r>
          </w:p>
        </w:tc>
      </w:tr>
    </w:tbl>
    <w:p w14:paraId="7AC9F5AE" w14:textId="77777777" w:rsidR="00E4302E" w:rsidRDefault="00E4302E" w:rsidP="00E4302E">
      <w:pPr>
        <w:pStyle w:val="indent1"/>
        <w:spacing w:before="120"/>
        <w:rPr>
          <w:lang w:val="en-US" w:eastAsia="en-GB"/>
        </w:rPr>
      </w:pPr>
      <w:r>
        <w:rPr>
          <w:lang w:eastAsia="en-GB"/>
        </w:rPr>
        <w:t>Please attach:</w:t>
      </w:r>
    </w:p>
    <w:p w14:paraId="30E31FF5" w14:textId="77777777" w:rsidR="00E4302E" w:rsidRDefault="00E4302E" w:rsidP="00E4302E">
      <w:pPr>
        <w:pStyle w:val="indent1"/>
        <w:spacing w:before="0" w:after="0"/>
        <w:rPr>
          <w:lang w:eastAsia="en-GB"/>
        </w:rPr>
      </w:pPr>
      <w:r>
        <w:rPr>
          <w:lang w:eastAsia="en-GB"/>
        </w:rPr>
        <w:t>-</w:t>
      </w:r>
      <w:r>
        <w:rPr>
          <w:lang w:eastAsia="en-GB"/>
        </w:rPr>
        <w:tab/>
        <w:t>one copy of available certificate</w:t>
      </w:r>
    </w:p>
    <w:p w14:paraId="144DBB45" w14:textId="77777777" w:rsidR="00E4302E" w:rsidRDefault="00E4302E" w:rsidP="00E4302E">
      <w:pPr>
        <w:pStyle w:val="indent1"/>
        <w:spacing w:before="0" w:after="0"/>
        <w:rPr>
          <w:lang w:eastAsia="en-GB"/>
        </w:rPr>
      </w:pPr>
      <w:r>
        <w:rPr>
          <w:lang w:eastAsia="en-GB"/>
        </w:rPr>
        <w:lastRenderedPageBreak/>
        <w:t>-</w:t>
      </w:r>
      <w:r>
        <w:rPr>
          <w:lang w:eastAsia="en-GB"/>
        </w:rPr>
        <w:tab/>
        <w:t>one copy of the Quality Manual.</w:t>
      </w:r>
    </w:p>
    <w:p w14:paraId="05160190" w14:textId="77777777" w:rsidR="00E4302E" w:rsidRDefault="00E4302E" w:rsidP="00E4302E">
      <w:pPr>
        <w:pStyle w:val="indent1"/>
        <w:spacing w:before="120"/>
        <w:rPr>
          <w:sz w:val="24"/>
          <w:lang w:eastAsia="en-GB"/>
        </w:rPr>
      </w:pPr>
      <w:r>
        <w:rPr>
          <w:lang w:eastAsia="en-GB"/>
        </w:rPr>
        <w:t>Notes:</w:t>
      </w:r>
    </w:p>
    <w:p w14:paraId="3846AD55" w14:textId="21B16418" w:rsidR="00E4302E" w:rsidRDefault="00E4302E" w:rsidP="00E4302E">
      <w:pPr>
        <w:pStyle w:val="indent1"/>
        <w:spacing w:before="0"/>
        <w:rPr>
          <w:b/>
          <w:bCs/>
          <w:lang w:eastAsia="en-GB"/>
        </w:rPr>
      </w:pPr>
      <w:r>
        <w:rPr>
          <w:b/>
          <w:bCs/>
          <w:lang w:eastAsia="en-GB"/>
        </w:rPr>
        <w:t>................................................................................................................................................................</w:t>
      </w:r>
      <w:r w:rsidR="00C31AD9">
        <w:rPr>
          <w:b/>
          <w:bCs/>
          <w:lang w:eastAsia="en-GB"/>
        </w:rPr>
        <w:t>............</w:t>
      </w:r>
    </w:p>
    <w:p w14:paraId="2D063903" w14:textId="77777777" w:rsidR="00E4302E" w:rsidRPr="00623B61" w:rsidRDefault="00E4302E" w:rsidP="00623B61">
      <w:pPr>
        <w:pStyle w:val="Heading1"/>
        <w:numPr>
          <w:ilvl w:val="0"/>
          <w:numId w:val="49"/>
        </w:numPr>
        <w:ind w:left="426" w:hanging="426"/>
        <w:rPr>
          <w:b/>
          <w:bCs/>
          <w:sz w:val="28"/>
          <w:szCs w:val="28"/>
        </w:rPr>
      </w:pPr>
      <w:bookmarkStart w:id="28" w:name="_Toc389109852"/>
      <w:bookmarkStart w:id="29" w:name="_Toc100066889"/>
      <w:r w:rsidRPr="00623B61">
        <w:rPr>
          <w:b/>
          <w:bCs/>
          <w:sz w:val="28"/>
          <w:szCs w:val="28"/>
        </w:rPr>
        <w:t>CONTRACT MANAGEMENT</w:t>
      </w:r>
      <w:bookmarkEnd w:id="28"/>
      <w:r w:rsidRPr="00623B61">
        <w:rPr>
          <w:b/>
          <w:bCs/>
          <w:sz w:val="28"/>
          <w:szCs w:val="28"/>
        </w:rPr>
        <w:t xml:space="preserve"> Plan</w:t>
      </w:r>
      <w:bookmarkEnd w:id="29"/>
    </w:p>
    <w:p w14:paraId="62C5FAA9" w14:textId="01CE81B0" w:rsidR="00E4302E" w:rsidRPr="00C31AD9" w:rsidRDefault="00E4302E" w:rsidP="00C31AD9">
      <w:pPr>
        <w:pStyle w:val="Heading2"/>
        <w:numPr>
          <w:ilvl w:val="1"/>
          <w:numId w:val="46"/>
        </w:numPr>
        <w:spacing w:before="240" w:after="60"/>
        <w:ind w:left="993" w:hanging="567"/>
        <w:rPr>
          <w:b/>
          <w:bCs/>
          <w:color w:val="1F3864" w:themeColor="accent1" w:themeShade="80"/>
        </w:rPr>
      </w:pPr>
      <w:bookmarkStart w:id="30" w:name="_Toc389109854"/>
      <w:bookmarkStart w:id="31" w:name="_Toc100066890"/>
      <w:r w:rsidRPr="00C31AD9">
        <w:rPr>
          <w:b/>
          <w:bCs/>
          <w:color w:val="1F3864" w:themeColor="accent1" w:themeShade="80"/>
        </w:rPr>
        <w:t>Activities Planning System and Time/Cost Management</w:t>
      </w:r>
      <w:bookmarkEnd w:id="30"/>
      <w:bookmarkEnd w:id="31"/>
    </w:p>
    <w:p w14:paraId="602E05AD" w14:textId="77777777" w:rsidR="00E4302E" w:rsidRDefault="00E4302E" w:rsidP="00E4302E">
      <w:pPr>
        <w:pStyle w:val="indent1"/>
        <w:spacing w:before="120"/>
        <w:rPr>
          <w:lang w:eastAsia="en-GB"/>
        </w:rPr>
      </w:pPr>
      <w:r>
        <w:rPr>
          <w:lang w:eastAsia="en-GB"/>
        </w:rPr>
        <w:t>Provide description of the available project management system, with respect to:</w:t>
      </w:r>
    </w:p>
    <w:p w14:paraId="609CA758" w14:textId="77777777" w:rsidR="00E4302E" w:rsidRDefault="00E4302E" w:rsidP="00E4302E">
      <w:pPr>
        <w:pStyle w:val="indent2"/>
        <w:spacing w:before="0" w:after="0"/>
        <w:rPr>
          <w:lang w:eastAsia="en-GB"/>
        </w:rPr>
      </w:pPr>
      <w:r>
        <w:rPr>
          <w:lang w:eastAsia="en-GB"/>
        </w:rPr>
        <w:t>-</w:t>
      </w:r>
      <w:r>
        <w:rPr>
          <w:lang w:eastAsia="en-GB"/>
        </w:rPr>
        <w:tab/>
        <w:t>time management and cost control</w:t>
      </w:r>
    </w:p>
    <w:p w14:paraId="74CCD194" w14:textId="77777777" w:rsidR="00E4302E" w:rsidRDefault="00E4302E" w:rsidP="00E4302E">
      <w:pPr>
        <w:pStyle w:val="indent2"/>
        <w:spacing w:before="0" w:after="0"/>
        <w:rPr>
          <w:lang w:eastAsia="en-GB"/>
        </w:rPr>
      </w:pPr>
      <w:r>
        <w:rPr>
          <w:lang w:eastAsia="en-GB"/>
        </w:rPr>
        <w:t>-</w:t>
      </w:r>
      <w:r>
        <w:rPr>
          <w:lang w:eastAsia="en-GB"/>
        </w:rPr>
        <w:tab/>
        <w:t>construction/production management</w:t>
      </w:r>
    </w:p>
    <w:p w14:paraId="70910935" w14:textId="77777777" w:rsidR="00E4302E" w:rsidRDefault="00E4302E" w:rsidP="00E4302E">
      <w:pPr>
        <w:pStyle w:val="indent2"/>
        <w:spacing w:before="0" w:after="0"/>
        <w:rPr>
          <w:lang w:eastAsia="en-GB"/>
        </w:rPr>
      </w:pPr>
      <w:r>
        <w:rPr>
          <w:lang w:eastAsia="en-GB"/>
        </w:rPr>
        <w:t>-</w:t>
      </w:r>
      <w:r>
        <w:rPr>
          <w:lang w:eastAsia="en-GB"/>
        </w:rPr>
        <w:tab/>
        <w:t>productivity control</w:t>
      </w:r>
    </w:p>
    <w:p w14:paraId="071B2C92" w14:textId="77777777" w:rsidR="00E4302E" w:rsidRDefault="00E4302E" w:rsidP="00E4302E">
      <w:pPr>
        <w:pStyle w:val="indent2"/>
        <w:spacing w:before="0" w:after="0"/>
        <w:rPr>
          <w:lang w:eastAsia="en-GB"/>
        </w:rPr>
      </w:pPr>
      <w:r>
        <w:rPr>
          <w:lang w:eastAsia="en-GB"/>
        </w:rPr>
        <w:t>-</w:t>
      </w:r>
      <w:r>
        <w:rPr>
          <w:lang w:eastAsia="en-GB"/>
        </w:rPr>
        <w:tab/>
        <w:t>material management</w:t>
      </w:r>
    </w:p>
    <w:p w14:paraId="38898953" w14:textId="77777777" w:rsidR="00E4302E" w:rsidRDefault="00E4302E" w:rsidP="00E4302E">
      <w:pPr>
        <w:pStyle w:val="indent1"/>
        <w:ind w:firstLine="3"/>
        <w:rPr>
          <w:lang w:eastAsia="en-GB"/>
        </w:rPr>
      </w:pPr>
      <w:r>
        <w:rPr>
          <w:lang w:eastAsia="en-GB"/>
        </w:rPr>
        <w:t>Attach a typical Project Execution Plan with description of the following activities: Engineering, Procurement,       Construction, Quality Assurance, Project Control.</w:t>
      </w:r>
    </w:p>
    <w:p w14:paraId="0F65F60B" w14:textId="77777777" w:rsidR="00E4302E" w:rsidRDefault="00E4302E" w:rsidP="00E4302E">
      <w:pPr>
        <w:pStyle w:val="indent1"/>
        <w:rPr>
          <w:lang w:val="en-US" w:eastAsia="en-GB"/>
        </w:rPr>
      </w:pPr>
      <w:r>
        <w:rPr>
          <w:lang w:eastAsia="en-GB"/>
        </w:rPr>
        <w:t>Notes:</w:t>
      </w:r>
    </w:p>
    <w:p w14:paraId="559CC303" w14:textId="67E39AAA" w:rsidR="00E4302E" w:rsidRDefault="00E4302E" w:rsidP="00E4302E">
      <w:pPr>
        <w:pStyle w:val="indent1"/>
        <w:spacing w:before="0" w:after="0"/>
        <w:rPr>
          <w:b/>
          <w:bCs/>
          <w:lang w:eastAsia="en-GB"/>
        </w:rPr>
      </w:pPr>
      <w:r>
        <w:rPr>
          <w:b/>
          <w:bCs/>
          <w:lang w:eastAsia="en-GB"/>
        </w:rPr>
        <w:t>..................................................................................................................................................................</w:t>
      </w:r>
      <w:r w:rsidR="00C31AD9">
        <w:rPr>
          <w:b/>
          <w:bCs/>
          <w:lang w:eastAsia="en-GB"/>
        </w:rPr>
        <w:t>..........</w:t>
      </w:r>
    </w:p>
    <w:p w14:paraId="79F21AB6" w14:textId="3EE7FE46" w:rsidR="00E4302E" w:rsidRDefault="00E4302E" w:rsidP="00E026C5">
      <w:pPr>
        <w:pStyle w:val="indent1"/>
        <w:spacing w:before="0" w:after="0"/>
        <w:rPr>
          <w:b/>
          <w:bCs/>
          <w:lang w:eastAsia="en-GB"/>
        </w:rPr>
      </w:pPr>
      <w:r>
        <w:rPr>
          <w:b/>
          <w:bCs/>
          <w:lang w:eastAsia="en-GB"/>
        </w:rPr>
        <w:t>............................................................................................................................................................................</w:t>
      </w:r>
    </w:p>
    <w:p w14:paraId="57F7A30A" w14:textId="77777777" w:rsidR="00E4302E" w:rsidRDefault="00E4302E" w:rsidP="00E4302E">
      <w:pPr>
        <w:pStyle w:val="indent1"/>
        <w:spacing w:before="0" w:after="0"/>
        <w:rPr>
          <w:b/>
          <w:bCs/>
          <w:lang w:eastAsia="en-GB"/>
        </w:rPr>
      </w:pPr>
    </w:p>
    <w:p w14:paraId="52369843" w14:textId="77777777" w:rsidR="00E4302E" w:rsidRPr="00623B61" w:rsidRDefault="00E4302E" w:rsidP="00623B61">
      <w:pPr>
        <w:pStyle w:val="Heading1"/>
        <w:numPr>
          <w:ilvl w:val="0"/>
          <w:numId w:val="49"/>
        </w:numPr>
        <w:ind w:left="426" w:hanging="426"/>
        <w:rPr>
          <w:b/>
          <w:bCs/>
          <w:sz w:val="28"/>
          <w:szCs w:val="28"/>
        </w:rPr>
      </w:pPr>
      <w:bookmarkStart w:id="32" w:name="_Toc389109859"/>
      <w:bookmarkStart w:id="33" w:name="_Toc100066891"/>
      <w:r w:rsidRPr="00623B61">
        <w:rPr>
          <w:b/>
          <w:bCs/>
          <w:sz w:val="28"/>
          <w:szCs w:val="28"/>
        </w:rPr>
        <w:t>PROCUREMENT UNIT</w:t>
      </w:r>
      <w:bookmarkEnd w:id="32"/>
      <w:bookmarkEnd w:id="33"/>
    </w:p>
    <w:p w14:paraId="137C362F" w14:textId="77777777" w:rsidR="00E4302E" w:rsidRDefault="00E4302E" w:rsidP="00E4302E">
      <w:pPr>
        <w:pStyle w:val="indent1"/>
        <w:rPr>
          <w:lang w:eastAsia="en-GB"/>
        </w:rPr>
      </w:pPr>
      <w:r>
        <w:rPr>
          <w:lang w:eastAsia="en-GB"/>
        </w:rPr>
        <w:t>Submit detailed information on the capacities, the structure and human resources assigned to the procurement activities.</w:t>
      </w:r>
    </w:p>
    <w:p w14:paraId="052949DC" w14:textId="485ECFB6" w:rsidR="00277107" w:rsidRPr="00C31AD9" w:rsidRDefault="00277107" w:rsidP="00C31AD9">
      <w:pPr>
        <w:pStyle w:val="Heading2"/>
        <w:numPr>
          <w:ilvl w:val="1"/>
          <w:numId w:val="47"/>
        </w:numPr>
        <w:spacing w:before="240" w:after="60"/>
        <w:ind w:left="1134" w:hanging="774"/>
        <w:rPr>
          <w:b/>
          <w:bCs/>
          <w:color w:val="1F3864" w:themeColor="accent1" w:themeShade="80"/>
        </w:rPr>
      </w:pPr>
      <w:bookmarkStart w:id="34" w:name="_Toc389109860"/>
      <w:bookmarkStart w:id="35" w:name="_Toc100066892"/>
      <w:r w:rsidRPr="00C31AD9">
        <w:rPr>
          <w:b/>
          <w:bCs/>
          <w:color w:val="1F3864" w:themeColor="accent1" w:themeShade="80"/>
        </w:rPr>
        <w:t>Structure of the Unit - Resources Assigned</w:t>
      </w:r>
      <w:bookmarkEnd w:id="34"/>
      <w:bookmarkEnd w:id="35"/>
    </w:p>
    <w:p w14:paraId="1F375582" w14:textId="6BDC800C" w:rsidR="00E4302E" w:rsidRDefault="00E4302E" w:rsidP="00277107">
      <w:pPr>
        <w:pStyle w:val="Heading2"/>
        <w:rPr>
          <w:b/>
          <w:bCs/>
        </w:rPr>
      </w:pPr>
    </w:p>
    <w:p w14:paraId="28D82B0E" w14:textId="77777777" w:rsidR="00E4302E" w:rsidRDefault="00E4302E" w:rsidP="00E4302E">
      <w:pPr>
        <w:pStyle w:val="indent1"/>
        <w:rPr>
          <w:lang w:eastAsia="en-GB"/>
        </w:rPr>
      </w:pPr>
      <w:r>
        <w:rPr>
          <w:lang w:eastAsia="en-GB"/>
        </w:rPr>
        <w:t>Submit organization chart of the Unit, with evidence of human resources assigned</w:t>
      </w:r>
    </w:p>
    <w:p w14:paraId="07F86EDD" w14:textId="77777777" w:rsidR="00E4302E" w:rsidRDefault="00E4302E" w:rsidP="00E4302E">
      <w:pPr>
        <w:pStyle w:val="indent1"/>
        <w:rPr>
          <w:lang w:eastAsia="en-GB"/>
        </w:rPr>
      </w:pPr>
      <w:r>
        <w:rPr>
          <w:lang w:eastAsia="en-GB"/>
        </w:rPr>
        <w:t xml:space="preserve">List the specific experience/references related to procurement activities within your Company </w:t>
      </w:r>
    </w:p>
    <w:p w14:paraId="60C1BF4B" w14:textId="77777777" w:rsidR="00E4302E" w:rsidRDefault="00E4302E" w:rsidP="00E4302E">
      <w:pPr>
        <w:pStyle w:val="indent1"/>
        <w:rPr>
          <w:b/>
          <w:bCs/>
          <w:lang w:eastAsia="en-GB"/>
        </w:rPr>
      </w:pPr>
      <w:r>
        <w:rPr>
          <w:b/>
          <w:bCs/>
          <w:lang w:eastAsia="en-GB"/>
        </w:rPr>
        <w:t>..................................................................................................................................................................</w:t>
      </w:r>
    </w:p>
    <w:p w14:paraId="03D48421" w14:textId="77777777" w:rsidR="00E4302E" w:rsidRDefault="00E4302E" w:rsidP="00E4302E">
      <w:pPr>
        <w:pStyle w:val="indent1"/>
        <w:rPr>
          <w:b/>
          <w:bCs/>
          <w:lang w:eastAsia="en-GB"/>
        </w:rPr>
      </w:pPr>
      <w:r>
        <w:rPr>
          <w:b/>
          <w:bCs/>
          <w:lang w:eastAsia="en-GB"/>
        </w:rPr>
        <w:t>.....................................................................................................................................................................</w:t>
      </w:r>
    </w:p>
    <w:p w14:paraId="0ADD9E57" w14:textId="77777777" w:rsidR="00E4302E" w:rsidRDefault="00E4302E" w:rsidP="00E4302E">
      <w:pPr>
        <w:pStyle w:val="indent1"/>
        <w:spacing w:before="0"/>
        <w:rPr>
          <w:b/>
          <w:bCs/>
          <w:lang w:val="en-US" w:eastAsia="en-GB"/>
        </w:rPr>
      </w:pPr>
    </w:p>
    <w:p w14:paraId="7310137E" w14:textId="77777777" w:rsidR="00E4302E" w:rsidRPr="00623B61" w:rsidRDefault="00E4302E" w:rsidP="00623B61">
      <w:pPr>
        <w:pStyle w:val="Heading1"/>
        <w:numPr>
          <w:ilvl w:val="0"/>
          <w:numId w:val="49"/>
        </w:numPr>
        <w:ind w:left="426" w:hanging="426"/>
        <w:rPr>
          <w:b/>
          <w:bCs/>
          <w:sz w:val="28"/>
          <w:szCs w:val="28"/>
        </w:rPr>
      </w:pPr>
      <w:bookmarkStart w:id="36" w:name="_Toc389109867"/>
      <w:bookmarkStart w:id="37" w:name="_Toc100066893"/>
      <w:r w:rsidRPr="00623B61">
        <w:rPr>
          <w:b/>
          <w:bCs/>
          <w:sz w:val="28"/>
          <w:szCs w:val="28"/>
        </w:rPr>
        <w:t>QC, INSPECTION AND TESTS</w:t>
      </w:r>
      <w:bookmarkEnd w:id="36"/>
      <w:bookmarkEnd w:id="37"/>
    </w:p>
    <w:p w14:paraId="4AC8C933" w14:textId="77777777" w:rsidR="00E4302E" w:rsidRDefault="00E4302E" w:rsidP="00E4302E">
      <w:pPr>
        <w:pStyle w:val="indent1"/>
        <w:rPr>
          <w:lang w:eastAsia="en-GB"/>
        </w:rPr>
      </w:pPr>
      <w:r>
        <w:rPr>
          <w:lang w:eastAsia="en-GB"/>
        </w:rPr>
        <w:t>Detailed information on the capacities, structure, equipment and facilities, human resources employed in the quality control activities.</w:t>
      </w:r>
    </w:p>
    <w:p w14:paraId="13DB9042" w14:textId="726F1C66" w:rsidR="00E4302E" w:rsidRPr="00C31AD9" w:rsidRDefault="00E4302E" w:rsidP="00C31AD9">
      <w:pPr>
        <w:pStyle w:val="Heading2"/>
        <w:numPr>
          <w:ilvl w:val="1"/>
          <w:numId w:val="48"/>
        </w:numPr>
        <w:ind w:left="1134" w:hanging="774"/>
        <w:rPr>
          <w:b/>
          <w:bCs/>
          <w:color w:val="1F3864" w:themeColor="accent1" w:themeShade="80"/>
        </w:rPr>
      </w:pPr>
      <w:bookmarkStart w:id="38" w:name="_Toc389109870"/>
      <w:bookmarkStart w:id="39" w:name="_Toc100066894"/>
      <w:r w:rsidRPr="00C31AD9">
        <w:rPr>
          <w:b/>
          <w:bCs/>
          <w:color w:val="1F3864" w:themeColor="accent1" w:themeShade="80"/>
        </w:rPr>
        <w:t>Testing Equipment/Facilities/Instruments</w:t>
      </w:r>
      <w:bookmarkEnd w:id="38"/>
      <w:bookmarkEnd w:id="39"/>
    </w:p>
    <w:p w14:paraId="6939E893" w14:textId="77777777" w:rsidR="00E4302E" w:rsidRDefault="00E4302E" w:rsidP="00E4302E">
      <w:pPr>
        <w:pStyle w:val="indent1"/>
        <w:rPr>
          <w:lang w:eastAsia="en-GB"/>
        </w:rPr>
      </w:pPr>
      <w:r>
        <w:rPr>
          <w:lang w:eastAsia="en-GB"/>
        </w:rPr>
        <w:t>State whether the periodical calibration of the instruments is effected; in the affirmative, specify the Unit concerned and whether such Unit is within or outside the company</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686"/>
        <w:gridCol w:w="3640"/>
        <w:gridCol w:w="1740"/>
      </w:tblGrid>
      <w:tr w:rsidR="00E4302E" w14:paraId="50C656FE" w14:textId="77777777" w:rsidTr="00E4302E">
        <w:tc>
          <w:tcPr>
            <w:tcW w:w="567" w:type="dxa"/>
          </w:tcPr>
          <w:p w14:paraId="6D9C3CDF" w14:textId="77777777" w:rsidR="00E4302E" w:rsidRDefault="00E4302E" w:rsidP="00E4302E">
            <w:pPr>
              <w:spacing w:before="40" w:after="40"/>
              <w:jc w:val="center"/>
              <w:rPr>
                <w:u w:val="single"/>
                <w:lang w:val="en-US"/>
              </w:rPr>
            </w:pPr>
          </w:p>
        </w:tc>
        <w:tc>
          <w:tcPr>
            <w:tcW w:w="3686" w:type="dxa"/>
          </w:tcPr>
          <w:p w14:paraId="1DD81F50" w14:textId="77777777" w:rsidR="00E4302E" w:rsidRDefault="00E4302E" w:rsidP="00E4302E">
            <w:pPr>
              <w:spacing w:before="40" w:after="40"/>
              <w:jc w:val="center"/>
              <w:rPr>
                <w:u w:val="single"/>
              </w:rPr>
            </w:pPr>
            <w:r>
              <w:rPr>
                <w:u w:val="single"/>
              </w:rPr>
              <w:t>Description of the instrument</w:t>
            </w:r>
            <w:r>
              <w:tab/>
            </w:r>
          </w:p>
        </w:tc>
        <w:tc>
          <w:tcPr>
            <w:tcW w:w="3640" w:type="dxa"/>
          </w:tcPr>
          <w:p w14:paraId="073613E9" w14:textId="77777777" w:rsidR="00E4302E" w:rsidRDefault="00E4302E" w:rsidP="00E4302E">
            <w:pPr>
              <w:spacing w:before="40" w:after="40"/>
              <w:jc w:val="center"/>
              <w:rPr>
                <w:u w:val="single"/>
              </w:rPr>
            </w:pPr>
            <w:r>
              <w:rPr>
                <w:u w:val="single"/>
              </w:rPr>
              <w:t>Characteristics</w:t>
            </w:r>
          </w:p>
        </w:tc>
        <w:tc>
          <w:tcPr>
            <w:tcW w:w="1740" w:type="dxa"/>
          </w:tcPr>
          <w:p w14:paraId="40A68EF0" w14:textId="77777777" w:rsidR="00E4302E" w:rsidRDefault="00E4302E" w:rsidP="00E4302E">
            <w:pPr>
              <w:spacing w:before="40" w:after="40"/>
              <w:jc w:val="center"/>
              <w:rPr>
                <w:u w:val="single"/>
              </w:rPr>
            </w:pPr>
            <w:r>
              <w:rPr>
                <w:u w:val="single"/>
              </w:rPr>
              <w:t>Quantity</w:t>
            </w:r>
          </w:p>
        </w:tc>
      </w:tr>
      <w:tr w:rsidR="00E4302E" w14:paraId="20F88C82" w14:textId="77777777" w:rsidTr="00E4302E">
        <w:tc>
          <w:tcPr>
            <w:tcW w:w="567" w:type="dxa"/>
          </w:tcPr>
          <w:p w14:paraId="640424E3" w14:textId="77777777" w:rsidR="00E4302E" w:rsidRDefault="00E4302E" w:rsidP="00E4302E">
            <w:pPr>
              <w:spacing w:before="20" w:after="20"/>
              <w:jc w:val="center"/>
            </w:pPr>
            <w:r>
              <w:t>1</w:t>
            </w:r>
          </w:p>
        </w:tc>
        <w:tc>
          <w:tcPr>
            <w:tcW w:w="3686" w:type="dxa"/>
          </w:tcPr>
          <w:p w14:paraId="0E0817C5" w14:textId="77777777" w:rsidR="00E4302E" w:rsidRDefault="00E4302E" w:rsidP="00E4302E">
            <w:pPr>
              <w:spacing w:before="20" w:after="20"/>
            </w:pPr>
          </w:p>
        </w:tc>
        <w:tc>
          <w:tcPr>
            <w:tcW w:w="3640" w:type="dxa"/>
          </w:tcPr>
          <w:p w14:paraId="6784AB58" w14:textId="77777777" w:rsidR="00E4302E" w:rsidRDefault="00E4302E" w:rsidP="00E4302E">
            <w:pPr>
              <w:spacing w:before="20" w:after="20"/>
            </w:pPr>
          </w:p>
        </w:tc>
        <w:tc>
          <w:tcPr>
            <w:tcW w:w="1740" w:type="dxa"/>
          </w:tcPr>
          <w:p w14:paraId="67AE3372" w14:textId="77777777" w:rsidR="00E4302E" w:rsidRDefault="00E4302E" w:rsidP="00E4302E">
            <w:pPr>
              <w:spacing w:before="20" w:after="20"/>
            </w:pPr>
          </w:p>
        </w:tc>
      </w:tr>
      <w:tr w:rsidR="00E4302E" w14:paraId="16979E54" w14:textId="77777777" w:rsidTr="00E4302E">
        <w:tc>
          <w:tcPr>
            <w:tcW w:w="567" w:type="dxa"/>
          </w:tcPr>
          <w:p w14:paraId="7A3326DF" w14:textId="77777777" w:rsidR="00E4302E" w:rsidRDefault="00E4302E" w:rsidP="00E4302E">
            <w:pPr>
              <w:spacing w:before="20" w:after="20"/>
              <w:jc w:val="center"/>
            </w:pPr>
            <w:r>
              <w:t>2</w:t>
            </w:r>
          </w:p>
        </w:tc>
        <w:tc>
          <w:tcPr>
            <w:tcW w:w="3686" w:type="dxa"/>
          </w:tcPr>
          <w:p w14:paraId="17673C70" w14:textId="77777777" w:rsidR="00E4302E" w:rsidRDefault="00E4302E" w:rsidP="00E4302E">
            <w:pPr>
              <w:spacing w:before="20" w:after="20"/>
            </w:pPr>
          </w:p>
        </w:tc>
        <w:tc>
          <w:tcPr>
            <w:tcW w:w="3640" w:type="dxa"/>
          </w:tcPr>
          <w:p w14:paraId="6E865F3D" w14:textId="77777777" w:rsidR="00E4302E" w:rsidRDefault="00E4302E" w:rsidP="00E4302E">
            <w:pPr>
              <w:spacing w:before="20" w:after="20"/>
            </w:pPr>
          </w:p>
        </w:tc>
        <w:tc>
          <w:tcPr>
            <w:tcW w:w="1740" w:type="dxa"/>
          </w:tcPr>
          <w:p w14:paraId="34009D19" w14:textId="77777777" w:rsidR="00E4302E" w:rsidRDefault="00E4302E" w:rsidP="00E4302E">
            <w:pPr>
              <w:spacing w:before="20" w:after="20"/>
            </w:pPr>
          </w:p>
        </w:tc>
      </w:tr>
      <w:tr w:rsidR="00E4302E" w14:paraId="09E1A0FC" w14:textId="77777777" w:rsidTr="00E4302E">
        <w:tc>
          <w:tcPr>
            <w:tcW w:w="567" w:type="dxa"/>
          </w:tcPr>
          <w:p w14:paraId="51A1B29D" w14:textId="77777777" w:rsidR="00E4302E" w:rsidRDefault="00E4302E" w:rsidP="00E4302E">
            <w:pPr>
              <w:spacing w:before="20" w:after="20"/>
              <w:jc w:val="center"/>
            </w:pPr>
            <w:r>
              <w:t>3</w:t>
            </w:r>
          </w:p>
        </w:tc>
        <w:tc>
          <w:tcPr>
            <w:tcW w:w="3686" w:type="dxa"/>
          </w:tcPr>
          <w:p w14:paraId="434E106B" w14:textId="77777777" w:rsidR="00E4302E" w:rsidRDefault="00E4302E" w:rsidP="00E4302E">
            <w:pPr>
              <w:spacing w:before="20" w:after="20"/>
            </w:pPr>
          </w:p>
        </w:tc>
        <w:tc>
          <w:tcPr>
            <w:tcW w:w="3640" w:type="dxa"/>
          </w:tcPr>
          <w:p w14:paraId="24D8BB7B" w14:textId="77777777" w:rsidR="00E4302E" w:rsidRDefault="00E4302E" w:rsidP="00E4302E">
            <w:pPr>
              <w:spacing w:before="20" w:after="20"/>
            </w:pPr>
          </w:p>
        </w:tc>
        <w:tc>
          <w:tcPr>
            <w:tcW w:w="1740" w:type="dxa"/>
          </w:tcPr>
          <w:p w14:paraId="299D12A9" w14:textId="77777777" w:rsidR="00E4302E" w:rsidRDefault="00E4302E" w:rsidP="00E4302E">
            <w:pPr>
              <w:spacing w:before="20" w:after="20"/>
            </w:pPr>
          </w:p>
        </w:tc>
      </w:tr>
      <w:tr w:rsidR="00E4302E" w14:paraId="0E070858" w14:textId="77777777" w:rsidTr="00E4302E">
        <w:tc>
          <w:tcPr>
            <w:tcW w:w="567" w:type="dxa"/>
          </w:tcPr>
          <w:p w14:paraId="2FE990E1" w14:textId="77777777" w:rsidR="00E4302E" w:rsidRDefault="00E4302E" w:rsidP="00E4302E">
            <w:pPr>
              <w:spacing w:before="20" w:after="20"/>
              <w:jc w:val="center"/>
            </w:pPr>
            <w:r>
              <w:t>4</w:t>
            </w:r>
          </w:p>
        </w:tc>
        <w:tc>
          <w:tcPr>
            <w:tcW w:w="3686" w:type="dxa"/>
          </w:tcPr>
          <w:p w14:paraId="2E67DD75" w14:textId="77777777" w:rsidR="00E4302E" w:rsidRDefault="00E4302E" w:rsidP="00E4302E">
            <w:pPr>
              <w:spacing w:before="20" w:after="20"/>
            </w:pPr>
          </w:p>
        </w:tc>
        <w:tc>
          <w:tcPr>
            <w:tcW w:w="3640" w:type="dxa"/>
          </w:tcPr>
          <w:p w14:paraId="61A7A38C" w14:textId="77777777" w:rsidR="00E4302E" w:rsidRDefault="00E4302E" w:rsidP="00E4302E">
            <w:pPr>
              <w:spacing w:before="20" w:after="20"/>
            </w:pPr>
          </w:p>
        </w:tc>
        <w:tc>
          <w:tcPr>
            <w:tcW w:w="1740" w:type="dxa"/>
          </w:tcPr>
          <w:p w14:paraId="773A2E16" w14:textId="77777777" w:rsidR="00E4302E" w:rsidRDefault="00E4302E" w:rsidP="00E4302E">
            <w:pPr>
              <w:spacing w:before="20" w:after="20"/>
            </w:pPr>
          </w:p>
        </w:tc>
      </w:tr>
      <w:tr w:rsidR="00E4302E" w14:paraId="66D6DADC" w14:textId="77777777" w:rsidTr="00E4302E">
        <w:tc>
          <w:tcPr>
            <w:tcW w:w="567" w:type="dxa"/>
          </w:tcPr>
          <w:p w14:paraId="3ED7BF4E" w14:textId="77777777" w:rsidR="00E4302E" w:rsidRDefault="00E4302E" w:rsidP="00E4302E">
            <w:pPr>
              <w:spacing w:before="20" w:after="20"/>
              <w:jc w:val="center"/>
            </w:pPr>
            <w:r>
              <w:t>5</w:t>
            </w:r>
          </w:p>
        </w:tc>
        <w:tc>
          <w:tcPr>
            <w:tcW w:w="3686" w:type="dxa"/>
          </w:tcPr>
          <w:p w14:paraId="75D2FB09" w14:textId="77777777" w:rsidR="00E4302E" w:rsidRDefault="00E4302E" w:rsidP="00E4302E">
            <w:pPr>
              <w:spacing w:before="20" w:after="20"/>
            </w:pPr>
          </w:p>
        </w:tc>
        <w:tc>
          <w:tcPr>
            <w:tcW w:w="3640" w:type="dxa"/>
          </w:tcPr>
          <w:p w14:paraId="39F57118" w14:textId="77777777" w:rsidR="00E4302E" w:rsidRDefault="00E4302E" w:rsidP="00E4302E">
            <w:pPr>
              <w:spacing w:before="20" w:after="20"/>
            </w:pPr>
          </w:p>
        </w:tc>
        <w:tc>
          <w:tcPr>
            <w:tcW w:w="1740" w:type="dxa"/>
          </w:tcPr>
          <w:p w14:paraId="1800840E" w14:textId="77777777" w:rsidR="00E4302E" w:rsidRDefault="00E4302E" w:rsidP="00E4302E">
            <w:pPr>
              <w:spacing w:before="20" w:after="20"/>
            </w:pPr>
          </w:p>
        </w:tc>
      </w:tr>
    </w:tbl>
    <w:p w14:paraId="5B971897" w14:textId="77777777" w:rsidR="00E4302E" w:rsidRDefault="00E4302E" w:rsidP="00E4302E">
      <w:pPr>
        <w:pStyle w:val="indent1"/>
        <w:spacing w:before="120"/>
        <w:rPr>
          <w:lang w:eastAsia="en-GB"/>
        </w:rPr>
      </w:pPr>
      <w:r>
        <w:rPr>
          <w:lang w:eastAsia="en-GB"/>
        </w:rPr>
        <w:t>Notes:</w:t>
      </w:r>
    </w:p>
    <w:p w14:paraId="4E973D8F" w14:textId="77777777" w:rsidR="00E4302E" w:rsidRDefault="00E4302E" w:rsidP="00E4302E">
      <w:pPr>
        <w:pStyle w:val="indent1"/>
        <w:spacing w:before="0" w:after="0" w:line="360" w:lineRule="auto"/>
        <w:rPr>
          <w:b/>
          <w:bCs/>
          <w:lang w:eastAsia="en-GB"/>
        </w:rPr>
      </w:pPr>
      <w:r>
        <w:rPr>
          <w:b/>
          <w:bCs/>
          <w:lang w:eastAsia="en-GB"/>
        </w:rPr>
        <w:t>.......................................................................................................................................................................</w:t>
      </w:r>
    </w:p>
    <w:p w14:paraId="1B217596" w14:textId="77777777" w:rsidR="00E4302E" w:rsidRDefault="00E4302E" w:rsidP="00E4302E">
      <w:pPr>
        <w:pStyle w:val="indent1"/>
        <w:spacing w:before="0" w:line="360" w:lineRule="auto"/>
        <w:rPr>
          <w:b/>
          <w:bCs/>
          <w:lang w:val="en-US" w:eastAsia="en-GB"/>
        </w:rPr>
      </w:pPr>
      <w:r>
        <w:rPr>
          <w:b/>
          <w:bCs/>
          <w:lang w:eastAsia="en-GB"/>
        </w:rPr>
        <w:t>.................................................................................................................................................................</w:t>
      </w:r>
    </w:p>
    <w:p w14:paraId="6DA8BEC6" w14:textId="77777777" w:rsidR="00E4302E" w:rsidRDefault="00E4302E" w:rsidP="00E4302E">
      <w:pPr>
        <w:pStyle w:val="Heading2"/>
        <w:rPr>
          <w:lang w:val="en-US"/>
        </w:rPr>
      </w:pPr>
      <w:bookmarkStart w:id="40" w:name="_Toc389109871"/>
      <w:r>
        <w:rPr>
          <w:b/>
          <w:bCs/>
        </w:rPr>
        <w:lastRenderedPageBreak/>
        <w:t xml:space="preserve"> </w:t>
      </w:r>
      <w:bookmarkEnd w:id="40"/>
    </w:p>
    <w:p w14:paraId="7DABB679" w14:textId="77777777" w:rsidR="00E4302E" w:rsidRPr="00623B61" w:rsidRDefault="00E4302E" w:rsidP="00623B61">
      <w:pPr>
        <w:pStyle w:val="Heading1"/>
        <w:numPr>
          <w:ilvl w:val="0"/>
          <w:numId w:val="49"/>
        </w:numPr>
        <w:ind w:left="426" w:hanging="426"/>
        <w:rPr>
          <w:b/>
          <w:bCs/>
          <w:sz w:val="28"/>
          <w:szCs w:val="28"/>
        </w:rPr>
      </w:pPr>
      <w:bookmarkStart w:id="41" w:name="_Toc389109872"/>
      <w:bookmarkStart w:id="42" w:name="_Toc100066895"/>
      <w:r w:rsidRPr="00623B61">
        <w:rPr>
          <w:b/>
          <w:bCs/>
          <w:sz w:val="28"/>
          <w:szCs w:val="28"/>
        </w:rPr>
        <w:t>LOGISTIC</w:t>
      </w:r>
      <w:bookmarkEnd w:id="41"/>
      <w:r w:rsidRPr="00623B61">
        <w:rPr>
          <w:b/>
          <w:bCs/>
          <w:sz w:val="28"/>
          <w:szCs w:val="28"/>
        </w:rPr>
        <w:t>S &amp; facilities</w:t>
      </w:r>
      <w:bookmarkEnd w:id="42"/>
    </w:p>
    <w:p w14:paraId="3F844C99" w14:textId="77777777" w:rsidR="00E4302E" w:rsidRDefault="00E4302E" w:rsidP="00E4302E">
      <w:pPr>
        <w:pStyle w:val="indent1"/>
        <w:rPr>
          <w:lang w:eastAsia="en-GB"/>
        </w:rPr>
      </w:pPr>
      <w:r>
        <w:rPr>
          <w:lang w:eastAsia="en-GB"/>
        </w:rPr>
        <w:t>Detailed information on the structure and management of the logistics and facilities within your company.</w:t>
      </w:r>
    </w:p>
    <w:p w14:paraId="517B612C" w14:textId="77777777" w:rsidR="00E4302E" w:rsidRDefault="00E4302E" w:rsidP="00E4302E">
      <w:pPr>
        <w:pStyle w:val="indent1"/>
        <w:rPr>
          <w:lang w:val="en-US" w:eastAsia="en-GB"/>
        </w:rPr>
      </w:pPr>
    </w:p>
    <w:p w14:paraId="054BBBCA" w14:textId="77777777" w:rsidR="00E4302E" w:rsidRDefault="00E4302E" w:rsidP="00E4302E">
      <w:pPr>
        <w:pStyle w:val="indent1"/>
        <w:rPr>
          <w:lang w:val="en-US" w:eastAsia="en-GB"/>
        </w:rPr>
      </w:pPr>
    </w:p>
    <w:p w14:paraId="5B55D37A" w14:textId="77777777" w:rsidR="00721C69" w:rsidRDefault="00721C69" w:rsidP="00721C69">
      <w:pPr>
        <w:pStyle w:val="BodyText"/>
        <w:kinsoku w:val="0"/>
        <w:overflowPunct w:val="0"/>
        <w:spacing w:before="123"/>
        <w:ind w:left="0"/>
        <w:rPr>
          <w:b w:val="0"/>
          <w:bCs w:val="0"/>
          <w:spacing w:val="-1"/>
        </w:rPr>
      </w:pPr>
    </w:p>
    <w:p w14:paraId="2354FBC3" w14:textId="77777777" w:rsidR="00277107" w:rsidRDefault="00277107" w:rsidP="00721C69">
      <w:pPr>
        <w:pStyle w:val="BodyText"/>
        <w:kinsoku w:val="0"/>
        <w:overflowPunct w:val="0"/>
        <w:spacing w:before="123"/>
        <w:ind w:left="0"/>
        <w:rPr>
          <w:b w:val="0"/>
          <w:bCs w:val="0"/>
          <w:spacing w:val="-1"/>
        </w:rPr>
      </w:pPr>
    </w:p>
    <w:p w14:paraId="0E4B30DC" w14:textId="77777777" w:rsidR="00277107" w:rsidRDefault="00277107" w:rsidP="00721C69">
      <w:pPr>
        <w:pStyle w:val="BodyText"/>
        <w:kinsoku w:val="0"/>
        <w:overflowPunct w:val="0"/>
        <w:spacing w:before="123"/>
        <w:ind w:left="0"/>
        <w:rPr>
          <w:b w:val="0"/>
          <w:bCs w:val="0"/>
          <w:spacing w:val="-1"/>
        </w:rPr>
      </w:pPr>
    </w:p>
    <w:p w14:paraId="759E2EEA" w14:textId="77777777" w:rsidR="00277107" w:rsidRDefault="00277107" w:rsidP="00721C69">
      <w:pPr>
        <w:pStyle w:val="BodyText"/>
        <w:kinsoku w:val="0"/>
        <w:overflowPunct w:val="0"/>
        <w:spacing w:before="123"/>
        <w:ind w:left="0"/>
        <w:rPr>
          <w:b w:val="0"/>
          <w:bCs w:val="0"/>
          <w:spacing w:val="-1"/>
        </w:rPr>
      </w:pPr>
    </w:p>
    <w:p w14:paraId="507AB809" w14:textId="77777777" w:rsidR="00277107" w:rsidRDefault="00277107" w:rsidP="00721C69">
      <w:pPr>
        <w:pStyle w:val="BodyText"/>
        <w:kinsoku w:val="0"/>
        <w:overflowPunct w:val="0"/>
        <w:spacing w:before="123"/>
        <w:ind w:left="0"/>
        <w:rPr>
          <w:b w:val="0"/>
          <w:bCs w:val="0"/>
          <w:spacing w:val="-1"/>
        </w:rPr>
      </w:pPr>
    </w:p>
    <w:p w14:paraId="0EF31E98" w14:textId="77777777" w:rsidR="00277107" w:rsidRDefault="00277107" w:rsidP="00721C69">
      <w:pPr>
        <w:pStyle w:val="BodyText"/>
        <w:kinsoku w:val="0"/>
        <w:overflowPunct w:val="0"/>
        <w:spacing w:before="123"/>
        <w:ind w:left="0"/>
        <w:rPr>
          <w:b w:val="0"/>
          <w:bCs w:val="0"/>
          <w:spacing w:val="-1"/>
        </w:rPr>
      </w:pPr>
    </w:p>
    <w:p w14:paraId="1FE96139" w14:textId="77777777" w:rsidR="00277107" w:rsidRDefault="00277107" w:rsidP="00721C69">
      <w:pPr>
        <w:pStyle w:val="BodyText"/>
        <w:kinsoku w:val="0"/>
        <w:overflowPunct w:val="0"/>
        <w:spacing w:before="123"/>
        <w:ind w:left="0"/>
        <w:rPr>
          <w:b w:val="0"/>
          <w:bCs w:val="0"/>
          <w:spacing w:val="-1"/>
        </w:rPr>
      </w:pPr>
    </w:p>
    <w:p w14:paraId="57437D6E" w14:textId="77777777" w:rsidR="00277107" w:rsidRDefault="00277107" w:rsidP="00721C69">
      <w:pPr>
        <w:pStyle w:val="BodyText"/>
        <w:kinsoku w:val="0"/>
        <w:overflowPunct w:val="0"/>
        <w:spacing w:before="123"/>
        <w:ind w:left="0"/>
        <w:rPr>
          <w:b w:val="0"/>
          <w:bCs w:val="0"/>
          <w:spacing w:val="-1"/>
        </w:rPr>
      </w:pPr>
    </w:p>
    <w:p w14:paraId="532FC7DE" w14:textId="77777777" w:rsidR="00277107" w:rsidRDefault="00277107" w:rsidP="00721C69">
      <w:pPr>
        <w:pStyle w:val="BodyText"/>
        <w:kinsoku w:val="0"/>
        <w:overflowPunct w:val="0"/>
        <w:spacing w:before="123"/>
        <w:ind w:left="0"/>
        <w:rPr>
          <w:b w:val="0"/>
          <w:bCs w:val="0"/>
          <w:spacing w:val="-1"/>
        </w:rPr>
      </w:pPr>
    </w:p>
    <w:p w14:paraId="6B13607E" w14:textId="77777777" w:rsidR="00277107" w:rsidRDefault="00277107" w:rsidP="00721C69">
      <w:pPr>
        <w:pStyle w:val="BodyText"/>
        <w:kinsoku w:val="0"/>
        <w:overflowPunct w:val="0"/>
        <w:spacing w:before="123"/>
        <w:ind w:left="0"/>
        <w:rPr>
          <w:b w:val="0"/>
          <w:bCs w:val="0"/>
          <w:spacing w:val="-1"/>
        </w:rPr>
      </w:pPr>
    </w:p>
    <w:p w14:paraId="6169C199" w14:textId="77777777" w:rsidR="00277107" w:rsidRDefault="00277107" w:rsidP="00721C69">
      <w:pPr>
        <w:pStyle w:val="BodyText"/>
        <w:kinsoku w:val="0"/>
        <w:overflowPunct w:val="0"/>
        <w:spacing w:before="123"/>
        <w:ind w:left="0"/>
        <w:rPr>
          <w:b w:val="0"/>
          <w:bCs w:val="0"/>
          <w:spacing w:val="-1"/>
        </w:rPr>
      </w:pPr>
    </w:p>
    <w:p w14:paraId="3135064A" w14:textId="77777777" w:rsidR="00277107" w:rsidRDefault="00277107" w:rsidP="00721C69">
      <w:pPr>
        <w:pStyle w:val="BodyText"/>
        <w:kinsoku w:val="0"/>
        <w:overflowPunct w:val="0"/>
        <w:spacing w:before="123"/>
        <w:ind w:left="0"/>
        <w:rPr>
          <w:b w:val="0"/>
          <w:bCs w:val="0"/>
          <w:spacing w:val="-1"/>
        </w:rPr>
      </w:pPr>
    </w:p>
    <w:p w14:paraId="5A3F1A73" w14:textId="77777777" w:rsidR="00277107" w:rsidRDefault="00277107" w:rsidP="00721C69">
      <w:pPr>
        <w:pStyle w:val="BodyText"/>
        <w:kinsoku w:val="0"/>
        <w:overflowPunct w:val="0"/>
        <w:spacing w:before="123"/>
        <w:ind w:left="0"/>
        <w:rPr>
          <w:b w:val="0"/>
          <w:bCs w:val="0"/>
          <w:spacing w:val="-1"/>
        </w:rPr>
      </w:pPr>
    </w:p>
    <w:p w14:paraId="41E69840" w14:textId="77777777" w:rsidR="00277107" w:rsidRDefault="00277107" w:rsidP="00721C69">
      <w:pPr>
        <w:pStyle w:val="BodyText"/>
        <w:kinsoku w:val="0"/>
        <w:overflowPunct w:val="0"/>
        <w:spacing w:before="123"/>
        <w:ind w:left="0"/>
        <w:rPr>
          <w:b w:val="0"/>
          <w:bCs w:val="0"/>
          <w:spacing w:val="-1"/>
        </w:rPr>
      </w:pPr>
    </w:p>
    <w:p w14:paraId="466BAD5C" w14:textId="77777777" w:rsidR="00277107" w:rsidRDefault="00277107" w:rsidP="00721C69">
      <w:pPr>
        <w:pStyle w:val="BodyText"/>
        <w:kinsoku w:val="0"/>
        <w:overflowPunct w:val="0"/>
        <w:spacing w:before="123"/>
        <w:ind w:left="0"/>
        <w:rPr>
          <w:b w:val="0"/>
          <w:bCs w:val="0"/>
          <w:spacing w:val="-1"/>
        </w:rPr>
      </w:pPr>
    </w:p>
    <w:p w14:paraId="2BE681A8" w14:textId="77777777" w:rsidR="00277107" w:rsidRDefault="00277107" w:rsidP="00721C69">
      <w:pPr>
        <w:pStyle w:val="BodyText"/>
        <w:kinsoku w:val="0"/>
        <w:overflowPunct w:val="0"/>
        <w:spacing w:before="123"/>
        <w:ind w:left="0"/>
        <w:rPr>
          <w:b w:val="0"/>
          <w:bCs w:val="0"/>
          <w:spacing w:val="-1"/>
        </w:rPr>
      </w:pPr>
    </w:p>
    <w:p w14:paraId="4508DEB3" w14:textId="77777777" w:rsidR="00277107" w:rsidRDefault="00277107" w:rsidP="00721C69">
      <w:pPr>
        <w:pStyle w:val="BodyText"/>
        <w:kinsoku w:val="0"/>
        <w:overflowPunct w:val="0"/>
        <w:spacing w:before="123"/>
        <w:ind w:left="0"/>
        <w:rPr>
          <w:b w:val="0"/>
          <w:bCs w:val="0"/>
          <w:spacing w:val="-1"/>
        </w:rPr>
      </w:pPr>
    </w:p>
    <w:p w14:paraId="00545C9C" w14:textId="77777777" w:rsidR="00277107" w:rsidRDefault="00277107" w:rsidP="00721C69">
      <w:pPr>
        <w:pStyle w:val="BodyText"/>
        <w:kinsoku w:val="0"/>
        <w:overflowPunct w:val="0"/>
        <w:spacing w:before="123"/>
        <w:ind w:left="0"/>
        <w:rPr>
          <w:b w:val="0"/>
          <w:bCs w:val="0"/>
          <w:spacing w:val="-1"/>
        </w:rPr>
      </w:pPr>
    </w:p>
    <w:p w14:paraId="3F718F82" w14:textId="77777777" w:rsidR="00277107" w:rsidRDefault="00277107" w:rsidP="00721C69">
      <w:pPr>
        <w:pStyle w:val="BodyText"/>
        <w:kinsoku w:val="0"/>
        <w:overflowPunct w:val="0"/>
        <w:spacing w:before="123"/>
        <w:ind w:left="0"/>
        <w:rPr>
          <w:b w:val="0"/>
          <w:bCs w:val="0"/>
          <w:spacing w:val="-1"/>
        </w:rPr>
      </w:pPr>
    </w:p>
    <w:p w14:paraId="029B48F8" w14:textId="77777777" w:rsidR="00277107" w:rsidRDefault="00277107" w:rsidP="00721C69">
      <w:pPr>
        <w:pStyle w:val="BodyText"/>
        <w:kinsoku w:val="0"/>
        <w:overflowPunct w:val="0"/>
        <w:spacing w:before="123"/>
        <w:ind w:left="0"/>
        <w:rPr>
          <w:b w:val="0"/>
          <w:bCs w:val="0"/>
          <w:spacing w:val="-1"/>
        </w:rPr>
      </w:pPr>
    </w:p>
    <w:p w14:paraId="1A4B12AF" w14:textId="77777777" w:rsidR="00277107" w:rsidRDefault="00277107" w:rsidP="00721C69">
      <w:pPr>
        <w:pStyle w:val="BodyText"/>
        <w:kinsoku w:val="0"/>
        <w:overflowPunct w:val="0"/>
        <w:spacing w:before="123"/>
        <w:ind w:left="0"/>
        <w:rPr>
          <w:b w:val="0"/>
          <w:bCs w:val="0"/>
          <w:spacing w:val="-1"/>
        </w:rPr>
      </w:pPr>
    </w:p>
    <w:p w14:paraId="4D188D15" w14:textId="77777777" w:rsidR="00277107" w:rsidRDefault="00277107" w:rsidP="00721C69">
      <w:pPr>
        <w:pStyle w:val="BodyText"/>
        <w:kinsoku w:val="0"/>
        <w:overflowPunct w:val="0"/>
        <w:spacing w:before="123"/>
        <w:ind w:left="0"/>
        <w:rPr>
          <w:b w:val="0"/>
          <w:bCs w:val="0"/>
          <w:spacing w:val="-1"/>
        </w:rPr>
      </w:pPr>
    </w:p>
    <w:p w14:paraId="41E93060" w14:textId="77777777" w:rsidR="00277107" w:rsidRDefault="00277107" w:rsidP="00721C69">
      <w:pPr>
        <w:pStyle w:val="BodyText"/>
        <w:kinsoku w:val="0"/>
        <w:overflowPunct w:val="0"/>
        <w:spacing w:before="123"/>
        <w:ind w:left="0"/>
        <w:rPr>
          <w:b w:val="0"/>
          <w:bCs w:val="0"/>
          <w:spacing w:val="-1"/>
        </w:rPr>
      </w:pPr>
    </w:p>
    <w:p w14:paraId="4D5FCCD8" w14:textId="77777777" w:rsidR="00873CDB" w:rsidRDefault="00873CDB" w:rsidP="00721C69">
      <w:pPr>
        <w:pStyle w:val="BodyText"/>
        <w:kinsoku w:val="0"/>
        <w:overflowPunct w:val="0"/>
        <w:spacing w:before="123"/>
        <w:ind w:left="0"/>
        <w:rPr>
          <w:b w:val="0"/>
          <w:bCs w:val="0"/>
          <w:spacing w:val="-1"/>
        </w:rPr>
      </w:pPr>
    </w:p>
    <w:p w14:paraId="6F425115" w14:textId="77777777" w:rsidR="00873CDB" w:rsidRDefault="00873CDB" w:rsidP="00721C69">
      <w:pPr>
        <w:pStyle w:val="BodyText"/>
        <w:kinsoku w:val="0"/>
        <w:overflowPunct w:val="0"/>
        <w:spacing w:before="123"/>
        <w:ind w:left="0"/>
        <w:rPr>
          <w:b w:val="0"/>
          <w:bCs w:val="0"/>
          <w:spacing w:val="-1"/>
        </w:rPr>
      </w:pPr>
    </w:p>
    <w:p w14:paraId="5E2D91EE" w14:textId="77777777" w:rsidR="00873CDB" w:rsidRDefault="00873CDB" w:rsidP="00721C69">
      <w:pPr>
        <w:pStyle w:val="BodyText"/>
        <w:kinsoku w:val="0"/>
        <w:overflowPunct w:val="0"/>
        <w:spacing w:before="123"/>
        <w:ind w:left="0"/>
        <w:rPr>
          <w:b w:val="0"/>
          <w:bCs w:val="0"/>
          <w:spacing w:val="-1"/>
        </w:rPr>
      </w:pPr>
    </w:p>
    <w:p w14:paraId="154448AE" w14:textId="77777777" w:rsidR="00873CDB" w:rsidRDefault="00873CDB" w:rsidP="00721C69">
      <w:pPr>
        <w:pStyle w:val="BodyText"/>
        <w:kinsoku w:val="0"/>
        <w:overflowPunct w:val="0"/>
        <w:spacing w:before="123"/>
        <w:ind w:left="0"/>
        <w:rPr>
          <w:b w:val="0"/>
          <w:bCs w:val="0"/>
          <w:spacing w:val="-1"/>
        </w:rPr>
      </w:pPr>
    </w:p>
    <w:p w14:paraId="77A5004B" w14:textId="77777777" w:rsidR="00873CDB" w:rsidRDefault="00873CDB" w:rsidP="00721C69">
      <w:pPr>
        <w:pStyle w:val="BodyText"/>
        <w:kinsoku w:val="0"/>
        <w:overflowPunct w:val="0"/>
        <w:spacing w:before="123"/>
        <w:ind w:left="0"/>
        <w:rPr>
          <w:b w:val="0"/>
          <w:bCs w:val="0"/>
          <w:spacing w:val="-1"/>
        </w:rPr>
      </w:pPr>
    </w:p>
    <w:p w14:paraId="10092939" w14:textId="77777777" w:rsidR="00873CDB" w:rsidRDefault="00873CDB" w:rsidP="00721C69">
      <w:pPr>
        <w:pStyle w:val="BodyText"/>
        <w:kinsoku w:val="0"/>
        <w:overflowPunct w:val="0"/>
        <w:spacing w:before="123"/>
        <w:ind w:left="0"/>
        <w:rPr>
          <w:b w:val="0"/>
          <w:bCs w:val="0"/>
          <w:spacing w:val="-1"/>
        </w:rPr>
      </w:pPr>
    </w:p>
    <w:p w14:paraId="5DE179BA" w14:textId="77777777" w:rsidR="00250A9D" w:rsidRDefault="00250A9D" w:rsidP="00721C69">
      <w:pPr>
        <w:pStyle w:val="BodyText"/>
        <w:kinsoku w:val="0"/>
        <w:overflowPunct w:val="0"/>
        <w:spacing w:before="123"/>
        <w:ind w:left="0"/>
        <w:rPr>
          <w:b w:val="0"/>
          <w:bCs w:val="0"/>
          <w:spacing w:val="-1"/>
        </w:rPr>
      </w:pPr>
    </w:p>
    <w:p w14:paraId="4A7F1971" w14:textId="77777777" w:rsidR="00873CDB" w:rsidRDefault="00873CDB" w:rsidP="00721C69">
      <w:pPr>
        <w:pStyle w:val="BodyText"/>
        <w:kinsoku w:val="0"/>
        <w:overflowPunct w:val="0"/>
        <w:spacing w:before="123"/>
        <w:ind w:left="0"/>
        <w:rPr>
          <w:b w:val="0"/>
          <w:bCs w:val="0"/>
          <w:spacing w:val="-1"/>
        </w:rPr>
      </w:pPr>
    </w:p>
    <w:p w14:paraId="29F1B33C" w14:textId="77777777" w:rsidR="00277107" w:rsidRDefault="00277107" w:rsidP="00721C69">
      <w:pPr>
        <w:pStyle w:val="BodyText"/>
        <w:kinsoku w:val="0"/>
        <w:overflowPunct w:val="0"/>
        <w:spacing w:before="123"/>
        <w:ind w:left="0"/>
        <w:rPr>
          <w:b w:val="0"/>
          <w:bCs w:val="0"/>
          <w:spacing w:val="-1"/>
        </w:rPr>
      </w:pPr>
    </w:p>
    <w:p w14:paraId="1A8F400C" w14:textId="77777777" w:rsidR="00277107" w:rsidRDefault="00277107" w:rsidP="00721C69">
      <w:pPr>
        <w:pStyle w:val="BodyText"/>
        <w:kinsoku w:val="0"/>
        <w:overflowPunct w:val="0"/>
        <w:spacing w:before="123"/>
        <w:ind w:left="0"/>
        <w:rPr>
          <w:b w:val="0"/>
          <w:bCs w:val="0"/>
          <w:spacing w:val="-1"/>
        </w:rPr>
      </w:pPr>
    </w:p>
    <w:p w14:paraId="069ED647" w14:textId="77777777" w:rsidR="00A61E75" w:rsidRDefault="00721C69" w:rsidP="00721C69">
      <w:pPr>
        <w:pStyle w:val="BodyText"/>
        <w:kinsoku w:val="0"/>
        <w:overflowPunct w:val="0"/>
        <w:spacing w:before="123"/>
        <w:ind w:left="0"/>
        <w:rPr>
          <w:bCs w:val="0"/>
          <w:color w:val="FF0000"/>
          <w:spacing w:val="-1"/>
        </w:rPr>
      </w:pPr>
      <w:r w:rsidRPr="00721C69">
        <w:rPr>
          <w:bCs w:val="0"/>
          <w:color w:val="FF0000"/>
          <w:spacing w:val="-1"/>
        </w:rPr>
        <w:lastRenderedPageBreak/>
        <w:t xml:space="preserve">NOTE: TO BE </w:t>
      </w:r>
      <w:r w:rsidR="00E53C4B">
        <w:rPr>
          <w:bCs w:val="0"/>
          <w:color w:val="FF0000"/>
          <w:spacing w:val="-1"/>
        </w:rPr>
        <w:t xml:space="preserve">PREPARED </w:t>
      </w:r>
      <w:r w:rsidRPr="00721C69">
        <w:rPr>
          <w:bCs w:val="0"/>
          <w:color w:val="FF0000"/>
          <w:spacing w:val="-1"/>
        </w:rPr>
        <w:t>ON APPLICANT’S LETTERHEAD</w:t>
      </w:r>
    </w:p>
    <w:p w14:paraId="168F04F0" w14:textId="77777777" w:rsidR="00721C69" w:rsidRPr="00721C69" w:rsidRDefault="00721C69" w:rsidP="00721C69">
      <w:pPr>
        <w:pStyle w:val="BodyText"/>
        <w:kinsoku w:val="0"/>
        <w:overflowPunct w:val="0"/>
        <w:spacing w:before="123"/>
        <w:ind w:left="0"/>
        <w:rPr>
          <w:bCs w:val="0"/>
          <w:color w:val="FF0000"/>
          <w:spacing w:val="-1"/>
        </w:rPr>
      </w:pPr>
    </w:p>
    <w:p w14:paraId="07BD25EF" w14:textId="77777777" w:rsidR="00721C69" w:rsidRDefault="00721C69">
      <w:pPr>
        <w:pStyle w:val="BodyText"/>
        <w:kinsoku w:val="0"/>
        <w:overflowPunct w:val="0"/>
        <w:spacing w:before="123"/>
        <w:rPr>
          <w:b w:val="0"/>
          <w:bCs w:val="0"/>
          <w:spacing w:val="-1"/>
        </w:rPr>
      </w:pPr>
    </w:p>
    <w:p w14:paraId="7E6504E2"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“FORM A - Declaration Template”</w:t>
      </w:r>
    </w:p>
    <w:p w14:paraId="047941C0" w14:textId="443F1236" w:rsidR="00A61E75" w:rsidRPr="00A61E75" w:rsidRDefault="008572AA" w:rsidP="005A514A">
      <w:pPr>
        <w:widowControl/>
        <w:autoSpaceDE/>
        <w:autoSpaceDN/>
        <w:adjustRightInd/>
        <w:spacing w:after="231" w:line="268" w:lineRule="auto"/>
        <w:rPr>
          <w:rFonts w:ascii="Calibri" w:hAnsi="Calibri" w:cs="Calibri"/>
          <w:b/>
          <w:color w:val="000000"/>
          <w:sz w:val="28"/>
          <w:szCs w:val="22"/>
          <w:lang w:val="en-US" w:eastAsia="en-US"/>
        </w:rPr>
      </w:pPr>
      <w:r>
        <w:rPr>
          <w:rFonts w:ascii="Calibri" w:hAnsi="Calibri" w:cs="Calibri"/>
          <w:b/>
          <w:color w:val="000000"/>
          <w:sz w:val="28"/>
          <w:szCs w:val="22"/>
          <w:lang w:val="en-US" w:eastAsia="en-US"/>
        </w:rPr>
        <w:t>Reference: PRQ/JPT/023/22</w:t>
      </w:r>
      <w:r>
        <w:rPr>
          <w:rFonts w:asciiTheme="minorHAnsi" w:eastAsiaTheme="minorHAnsi" w:hAnsiTheme="minorHAnsi" w:cs="Arabic Transparent"/>
          <w:color w:val="000000"/>
          <w:lang w:bidi="ar-LY"/>
        </w:rPr>
        <w:t>_</w:t>
      </w:r>
      <w:r w:rsidRPr="00BD57A0">
        <w:rPr>
          <w:rFonts w:asciiTheme="minorHAnsi" w:eastAsiaTheme="minorHAnsi" w:hAnsiTheme="minorHAnsi" w:cs="Arabic Transparent"/>
          <w:color w:val="000000"/>
          <w:lang w:bidi="ar-LY"/>
        </w:rPr>
        <w:t>Provision</w:t>
      </w:r>
      <w:r>
        <w:rPr>
          <w:rFonts w:asciiTheme="minorHAnsi" w:eastAsiaTheme="minorHAnsi" w:hAnsiTheme="minorHAnsi" w:cs="Arabic Transparent"/>
          <w:color w:val="000000"/>
          <w:lang w:bidi="ar-LY"/>
        </w:rPr>
        <w:t xml:space="preserve"> of</w:t>
      </w:r>
      <w:r w:rsidRPr="00BD57A0">
        <w:rPr>
          <w:rFonts w:asciiTheme="minorHAnsi" w:eastAsiaTheme="minorHAnsi" w:hAnsiTheme="minorHAnsi" w:cs="Arabic Transparent"/>
          <w:color w:val="000000"/>
          <w:lang w:bidi="ar-LY"/>
        </w:rPr>
        <w:t xml:space="preserve"> offshore Drilling Services </w:t>
      </w:r>
      <w:r w:rsidRPr="00BD57A0">
        <w:rPr>
          <w:rFonts w:asciiTheme="minorHAnsi" w:eastAsiaTheme="minorHAnsi" w:hAnsiTheme="minorHAnsi" w:cs="Arabic Transparent" w:hint="cs"/>
          <w:color w:val="000000"/>
          <w:lang w:bidi="ar-LY"/>
        </w:rPr>
        <w:t>to</w:t>
      </w:r>
      <w:r w:rsidRPr="00BD57A0">
        <w:rPr>
          <w:rFonts w:asciiTheme="minorHAnsi" w:eastAsiaTheme="minorHAnsi" w:hAnsiTheme="minorHAnsi" w:cs="Arabic Transparent"/>
          <w:color w:val="000000"/>
          <w:lang w:bidi="ar-LY"/>
        </w:rPr>
        <w:t xml:space="preserve"> drill </w:t>
      </w:r>
      <w:r>
        <w:rPr>
          <w:rFonts w:asciiTheme="minorHAnsi" w:eastAsiaTheme="minorHAnsi" w:hAnsiTheme="minorHAnsi" w:cs="Arabic Transparent"/>
          <w:color w:val="000000"/>
          <w:lang w:bidi="ar-LY"/>
        </w:rPr>
        <w:t>Twenty T</w:t>
      </w:r>
      <w:r w:rsidRPr="00BD57A0">
        <w:rPr>
          <w:rFonts w:asciiTheme="minorHAnsi" w:eastAsiaTheme="minorHAnsi" w:hAnsiTheme="minorHAnsi" w:cs="Arabic Transparent"/>
          <w:color w:val="000000"/>
          <w:lang w:bidi="ar-LY"/>
        </w:rPr>
        <w:t>hree (23) wells (subsea wet &amp; dry tree wells)</w:t>
      </w:r>
      <w:r w:rsidRPr="00BD57A0">
        <w:rPr>
          <w:rFonts w:asciiTheme="minorHAnsi" w:eastAsiaTheme="minorHAnsi" w:hAnsiTheme="minorHAnsi" w:cs="Arabic Transparent" w:hint="cs"/>
          <w:color w:val="000000"/>
          <w:rtl/>
          <w:lang w:bidi="ar-LY"/>
        </w:rPr>
        <w:t xml:space="preserve"> </w:t>
      </w:r>
      <w:r w:rsidRPr="00BD57A0">
        <w:rPr>
          <w:rFonts w:asciiTheme="minorHAnsi" w:eastAsiaTheme="minorHAnsi" w:hAnsiTheme="minorHAnsi" w:cs="Arabic Transparent"/>
          <w:color w:val="000000"/>
          <w:lang w:bidi="ar-LY"/>
        </w:rPr>
        <w:t>in Structure “E” Block NC41.</w:t>
      </w:r>
    </w:p>
    <w:p w14:paraId="3ADC08BD" w14:textId="77777777" w:rsidR="00A61E75" w:rsidRPr="00A61E75" w:rsidRDefault="00A61E75" w:rsidP="00A61E75">
      <w:pPr>
        <w:widowControl/>
        <w:autoSpaceDE/>
        <w:autoSpaceDN/>
        <w:adjustRightInd/>
        <w:spacing w:after="231" w:line="268" w:lineRule="auto"/>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 xml:space="preserve">To: </w:t>
      </w:r>
      <w:r w:rsidRPr="00A61E75">
        <w:rPr>
          <w:rFonts w:ascii="Calibri" w:hAnsi="Calibri" w:cs="Calibri"/>
          <w:b/>
          <w:color w:val="000000"/>
          <w:sz w:val="28"/>
          <w:szCs w:val="22"/>
          <w:lang w:val="en-US" w:eastAsia="en-US"/>
        </w:rPr>
        <w:tab/>
        <w:t xml:space="preserve">Chairman, JPT-Pre-Qualification Committee  </w:t>
      </w:r>
    </w:p>
    <w:p w14:paraId="26481806"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FF0000"/>
          <w:sz w:val="28"/>
          <w:szCs w:val="22"/>
          <w:lang w:val="en-US" w:eastAsia="en-US"/>
        </w:rPr>
        <w:t xml:space="preserve"> </w:t>
      </w:r>
      <w:r w:rsidRPr="00A61E75">
        <w:rPr>
          <w:rFonts w:ascii="Calibri" w:hAnsi="Calibri" w:cs="Calibri"/>
          <w:color w:val="000000"/>
          <w:sz w:val="28"/>
          <w:szCs w:val="22"/>
          <w:lang w:val="en-US" w:eastAsia="en-US"/>
        </w:rPr>
        <w:t xml:space="preserve">Dear Sir, </w:t>
      </w:r>
    </w:p>
    <w:p w14:paraId="36CE5E18"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have examined the Prequalification questionnaire and replied to all its enquiries/questions accurately and truthfully and our representative's signature here below testifies to this effect. </w:t>
      </w:r>
    </w:p>
    <w:p w14:paraId="25FC963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wish to be considered for inclusion in the list of bidders for the subject tender as Contractor and assure of our competence and resources to execute fully the works to the highest ethical and professional standards and as per requirements of Mellitah Oil and Gas B.V Company. </w:t>
      </w:r>
    </w:p>
    <w:p w14:paraId="661C5BA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and accept that to satisfactorily evaluate our submittal, Mellitah Oil and Gas B.V Company shall have the right at its own option, to visit our offices, project sites and works in progress, with a view to audit and verify our financial, technical and other resources. We assure to make available to Mellitah Oil and Gas B.V Company representatives all facilities required for this purpose. </w:t>
      </w:r>
    </w:p>
    <w:p w14:paraId="68F4158A"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Further, we acknowledge and accept that Mellitah Oil and Gas B.V Company shall have the right at its own option, to communicate with our client(s) directly where similar Contract(s) have been completed and/or are being executed as well as to communicate with our banker(s) and auditor(s). </w:t>
      </w:r>
    </w:p>
    <w:p w14:paraId="76EB381B"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confirm that all charges related to the preparation of Pre-qualification document shall be borne by us. </w:t>
      </w:r>
    </w:p>
    <w:p w14:paraId="38D4500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Information submitted by us in response to the requirements of this Prequalification Document is true and correct in every detail and we take full responsibility to its authenticity. </w:t>
      </w:r>
    </w:p>
    <w:p w14:paraId="440E1B4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C39D96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0256E18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fully that </w:t>
      </w:r>
      <w:bookmarkStart w:id="43" w:name="_Hlk80191834"/>
      <w:r w:rsidRPr="00A61E75">
        <w:rPr>
          <w:rFonts w:ascii="Calibri" w:hAnsi="Calibri" w:cs="Calibri"/>
          <w:color w:val="000000"/>
          <w:sz w:val="28"/>
          <w:szCs w:val="22"/>
          <w:lang w:val="en-US" w:eastAsia="en-US"/>
        </w:rPr>
        <w:t>Mellitah Oil and Gas B.V Company</w:t>
      </w:r>
      <w:bookmarkEnd w:id="43"/>
      <w:r w:rsidRPr="00A61E75">
        <w:rPr>
          <w:rFonts w:ascii="Calibri" w:hAnsi="Calibri" w:cs="Calibri"/>
          <w:color w:val="000000"/>
          <w:sz w:val="28"/>
          <w:szCs w:val="22"/>
          <w:lang w:val="en-US" w:eastAsia="en-US"/>
        </w:rPr>
        <w:t xml:space="preserve"> has absolute discretion in the selection of Bidders for their various works and that Mellitah Oil and Gas B.V Company shall not be obligated nor required in any manner whatsoever to assign a reason for refusing the issue of Bid Documents to us or to enter into any correspondence concerning the selection of Bidders. </w:t>
      </w:r>
    </w:p>
    <w:p w14:paraId="5A168AB3" w14:textId="77777777" w:rsidR="00A61E75" w:rsidRPr="00A61E75" w:rsidRDefault="00A61E75" w:rsidP="00A61E75">
      <w:pPr>
        <w:widowControl/>
        <w:autoSpaceDE/>
        <w:autoSpaceDN/>
        <w:adjustRightInd/>
        <w:spacing w:after="225"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2DD3D7A3"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Signed: __________________________ </w:t>
      </w:r>
    </w:p>
    <w:p w14:paraId="33045431"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481EBCAF"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Name:____________________________  Title: __________________________ </w:t>
      </w:r>
    </w:p>
    <w:p w14:paraId="5E395A18"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5942205C"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 the capacity of __________________________________________________ </w:t>
      </w:r>
    </w:p>
    <w:p w14:paraId="58E05AD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Authorized Signature for and on behalf __________________________</w:t>
      </w:r>
    </w:p>
    <w:p w14:paraId="320AAA4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5E331F09"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A3A93C7" w14:textId="77777777" w:rsidR="00A61E75" w:rsidRPr="00A61E75" w:rsidRDefault="00A61E75" w:rsidP="00A61E75">
      <w:pPr>
        <w:widowControl/>
        <w:autoSpaceDE/>
        <w:autoSpaceDN/>
        <w:adjustRightInd/>
        <w:spacing w:after="239"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64442EA1" w14:textId="77777777" w:rsidR="00A61E75" w:rsidRDefault="00A61E75"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Date ______________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Applicant's Company Seal</w:t>
      </w:r>
    </w:p>
    <w:p w14:paraId="26BDC19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8B77A7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1E125AF"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056F5BE2"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C248E26"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16DFF4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3E623FA"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EFEEC9D"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2E07CB8F" w14:textId="77777777" w:rsidR="00250A9D" w:rsidRDefault="00250A9D"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4C7FEC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77850308" w14:textId="77777777" w:rsidR="00721C69" w:rsidRDefault="00721C69" w:rsidP="00E53C4B">
      <w:pPr>
        <w:widowControl/>
        <w:autoSpaceDE/>
        <w:autoSpaceDN/>
        <w:adjustRightInd/>
        <w:spacing w:after="113" w:line="249" w:lineRule="auto"/>
        <w:jc w:val="both"/>
        <w:rPr>
          <w:rFonts w:ascii="Calibri" w:hAnsi="Calibri" w:cs="Calibri"/>
          <w:color w:val="000000"/>
          <w:sz w:val="28"/>
          <w:szCs w:val="22"/>
          <w:lang w:val="en-US" w:eastAsia="en-US"/>
        </w:rPr>
      </w:pPr>
    </w:p>
    <w:p w14:paraId="44D250B4" w14:textId="77777777" w:rsidR="00721C69" w:rsidRPr="00721C69" w:rsidRDefault="00721C69" w:rsidP="00721C69">
      <w:pPr>
        <w:widowControl/>
        <w:autoSpaceDE/>
        <w:autoSpaceDN/>
        <w:adjustRightInd/>
        <w:spacing w:after="209" w:line="268" w:lineRule="auto"/>
        <w:ind w:left="910" w:hanging="10"/>
        <w:jc w:val="center"/>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INSTRUCTIONS TO APPLICANT</w:t>
      </w:r>
    </w:p>
    <w:p w14:paraId="536EDA89" w14:textId="77777777" w:rsidR="00721C69" w:rsidRP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t xml:space="preserve">Before attending the application: </w:t>
      </w:r>
    </w:p>
    <w:p w14:paraId="5EC2AF1B" w14:textId="77777777" w:rsidR="00721C69" w:rsidRPr="00721C69" w:rsidRDefault="00721C69" w:rsidP="0052368C">
      <w:pPr>
        <w:widowControl/>
        <w:autoSpaceDE/>
        <w:autoSpaceDN/>
        <w:adjustRightInd/>
        <w:spacing w:after="209" w:line="268" w:lineRule="auto"/>
        <w:ind w:left="142" w:hanging="284"/>
        <w:contextualSpacing/>
        <w:jc w:val="both"/>
        <w:rPr>
          <w:rFonts w:ascii="Calibri" w:hAnsi="Calibri" w:cs="Calibri"/>
          <w:color w:val="000000"/>
          <w:sz w:val="28"/>
          <w:szCs w:val="22"/>
          <w:lang w:val="en-US" w:eastAsia="en-US"/>
        </w:rPr>
      </w:pPr>
    </w:p>
    <w:p w14:paraId="2F98F042" w14:textId="016DD667" w:rsidR="006A0395" w:rsidRDefault="006A0395" w:rsidP="00C873C8">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Pr>
          <w:rFonts w:ascii="Calibri" w:hAnsi="Calibri" w:cs="Calibri"/>
          <w:color w:val="000000"/>
          <w:sz w:val="28"/>
          <w:szCs w:val="22"/>
          <w:lang w:val="en-US" w:eastAsia="en-US"/>
        </w:rPr>
        <w:t xml:space="preserve">Applicant should be capable </w:t>
      </w:r>
      <w:r w:rsidR="007D6C1D">
        <w:rPr>
          <w:rFonts w:ascii="Calibri" w:hAnsi="Calibri" w:cs="Calibri"/>
          <w:color w:val="000000"/>
          <w:sz w:val="28"/>
          <w:szCs w:val="22"/>
          <w:lang w:val="en-US" w:eastAsia="en-US"/>
        </w:rPr>
        <w:t xml:space="preserve">and prepared to undertake </w:t>
      </w:r>
      <w:r w:rsidR="00B165C1">
        <w:rPr>
          <w:rFonts w:ascii="Calibri" w:hAnsi="Calibri" w:cs="Calibri"/>
          <w:color w:val="000000"/>
          <w:sz w:val="28"/>
          <w:szCs w:val="22"/>
          <w:lang w:val="en-US" w:eastAsia="en-US"/>
        </w:rPr>
        <w:t xml:space="preserve">of provision of </w:t>
      </w:r>
      <w:r w:rsidR="00571D7E">
        <w:rPr>
          <w:rFonts w:ascii="Calibri" w:hAnsi="Calibri" w:cs="Calibri"/>
          <w:color w:val="000000"/>
          <w:sz w:val="28"/>
          <w:szCs w:val="22"/>
          <w:lang w:val="en-US" w:eastAsia="en-US"/>
        </w:rPr>
        <w:t>Semi-Submersible</w:t>
      </w:r>
      <w:r w:rsidR="007D6C1D">
        <w:rPr>
          <w:rFonts w:ascii="Calibri" w:hAnsi="Calibri" w:cs="Calibri"/>
          <w:color w:val="000000"/>
          <w:sz w:val="28"/>
          <w:szCs w:val="22"/>
          <w:lang w:val="en-US" w:eastAsia="en-US"/>
        </w:rPr>
        <w:t xml:space="preserve"> Rig Services </w:t>
      </w:r>
      <w:r w:rsidR="00571D7E">
        <w:rPr>
          <w:rFonts w:ascii="Calibri" w:hAnsi="Calibri" w:cs="Calibri"/>
          <w:color w:val="000000"/>
          <w:sz w:val="28"/>
          <w:szCs w:val="22"/>
          <w:lang w:val="en-US" w:eastAsia="en-US"/>
        </w:rPr>
        <w:t xml:space="preserve">(DRILLING UNIT) </w:t>
      </w:r>
      <w:r w:rsidR="007D6C1D">
        <w:rPr>
          <w:rFonts w:ascii="Calibri" w:hAnsi="Calibri" w:cs="Calibri"/>
          <w:color w:val="000000"/>
          <w:sz w:val="28"/>
          <w:szCs w:val="22"/>
          <w:lang w:val="en-US" w:eastAsia="en-US"/>
        </w:rPr>
        <w:t xml:space="preserve">for Offshore Drilling and Completion Operation </w:t>
      </w:r>
      <w:r w:rsidR="00571D7E">
        <w:rPr>
          <w:rFonts w:ascii="Calibri" w:hAnsi="Calibri" w:cs="Calibri"/>
          <w:color w:val="000000"/>
          <w:sz w:val="28"/>
          <w:szCs w:val="22"/>
          <w:lang w:val="en-US" w:eastAsia="en-US"/>
        </w:rPr>
        <w:t>including Rig equipment/material, and drilling crew for performing the SERVICES to drill 2</w:t>
      </w:r>
      <w:r w:rsidR="00C873C8">
        <w:rPr>
          <w:rFonts w:ascii="Calibri" w:hAnsi="Calibri" w:cs="Calibri"/>
          <w:color w:val="000000"/>
          <w:sz w:val="28"/>
          <w:szCs w:val="22"/>
          <w:lang w:eastAsia="en-US"/>
        </w:rPr>
        <w:t>3</w:t>
      </w:r>
      <w:r w:rsidR="00571D7E">
        <w:rPr>
          <w:rFonts w:ascii="Calibri" w:hAnsi="Calibri" w:cs="Calibri"/>
          <w:color w:val="000000"/>
          <w:sz w:val="28"/>
          <w:szCs w:val="22"/>
          <w:lang w:val="en-US" w:eastAsia="en-US"/>
        </w:rPr>
        <w:t xml:space="preserve"> (twenty-three) offshore </w:t>
      </w:r>
      <w:r w:rsidR="008572AA">
        <w:rPr>
          <w:rFonts w:ascii="Calibri" w:hAnsi="Calibri" w:cs="Calibri"/>
          <w:color w:val="000000"/>
          <w:sz w:val="28"/>
          <w:szCs w:val="22"/>
          <w:lang w:val="en-US" w:eastAsia="en-US"/>
        </w:rPr>
        <w:t>development</w:t>
      </w:r>
      <w:r w:rsidR="00571D7E">
        <w:rPr>
          <w:rFonts w:ascii="Calibri" w:hAnsi="Calibri" w:cs="Calibri"/>
          <w:color w:val="000000"/>
          <w:sz w:val="28"/>
          <w:szCs w:val="22"/>
          <w:lang w:val="en-US" w:eastAsia="en-US"/>
        </w:rPr>
        <w:t xml:space="preserve"> WELL(S) at Structure ‘E’ Block NC-41</w:t>
      </w:r>
    </w:p>
    <w:p w14:paraId="6746F80F" w14:textId="07AE8DEB" w:rsidR="00721C69" w:rsidRPr="00721C69" w:rsidRDefault="003F2225"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3F2225">
        <w:rPr>
          <w:rFonts w:ascii="Calibri" w:hAnsi="Calibri" w:cs="Calibri"/>
          <w:color w:val="000000"/>
          <w:sz w:val="28"/>
          <w:szCs w:val="22"/>
          <w:lang w:val="en-US" w:eastAsia="en-US"/>
        </w:rPr>
        <w:t>Mellitah Oil and Gas B.V Company</w:t>
      </w:r>
      <w:r w:rsidR="00721C69" w:rsidRPr="00721C69">
        <w:rPr>
          <w:rFonts w:ascii="Calibri" w:hAnsi="Calibri" w:cs="Calibri"/>
          <w:color w:val="000000"/>
          <w:sz w:val="28"/>
          <w:szCs w:val="22"/>
          <w:lang w:val="en-US" w:eastAsia="en-US"/>
        </w:rPr>
        <w:t xml:space="preserve"> </w:t>
      </w:r>
      <w:r>
        <w:rPr>
          <w:rFonts w:ascii="Calibri" w:hAnsi="Calibri" w:cs="Calibri"/>
          <w:color w:val="000000"/>
          <w:sz w:val="28"/>
          <w:szCs w:val="22"/>
          <w:lang w:val="en-US" w:eastAsia="en-US"/>
        </w:rPr>
        <w:t>will</w:t>
      </w:r>
      <w:r w:rsidR="00721C69" w:rsidRPr="00721C69">
        <w:rPr>
          <w:rFonts w:ascii="Calibri" w:hAnsi="Calibri" w:cs="Calibri"/>
          <w:color w:val="000000"/>
          <w:sz w:val="28"/>
          <w:szCs w:val="22"/>
          <w:lang w:val="en-US" w:eastAsia="en-US"/>
        </w:rPr>
        <w:t xml:space="preserve"> solely determine whether the prequalification information submitted by the applicant is acceptable or not and therefore whether the applicant is approved or not. It is totally up to the </w:t>
      </w:r>
      <w:r w:rsidRPr="003F2225">
        <w:rPr>
          <w:rFonts w:ascii="Calibri" w:hAnsi="Calibri" w:cs="Calibri"/>
          <w:color w:val="000000"/>
          <w:sz w:val="28"/>
          <w:szCs w:val="22"/>
          <w:lang w:val="en-US" w:eastAsia="en-US"/>
        </w:rPr>
        <w:t xml:space="preserve">Mellitah Oil and Gas B.V Company </w:t>
      </w:r>
      <w:r w:rsidR="00721C69" w:rsidRPr="00721C69">
        <w:rPr>
          <w:rFonts w:ascii="Calibri" w:hAnsi="Calibri" w:cs="Calibri"/>
          <w:color w:val="000000"/>
          <w:sz w:val="28"/>
          <w:szCs w:val="22"/>
          <w:lang w:val="en-US" w:eastAsia="en-US"/>
        </w:rPr>
        <w:t xml:space="preserve">to pursue or not unclear application submission. </w:t>
      </w:r>
    </w:p>
    <w:p w14:paraId="28A7557B"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If Applicant performs work on regional basis (thru affiliate(s)/subsidiary(s)), experience of the regional office where work will be administered and managed shall be proven. Financial, administrative, supportive ties shall be proven established as well between the parent and the subsidiary. </w:t>
      </w:r>
    </w:p>
    <w:p w14:paraId="36871717" w14:textId="79C6B526"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agrees -without reservation- upon the submission of the application, that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has the full right to contact any of the references provided in the application. </w:t>
      </w:r>
    </w:p>
    <w:p w14:paraId="778DAB2A"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shall understand that the described duties (or </w:t>
      </w:r>
      <w:r w:rsidR="00631010">
        <w:rPr>
          <w:rFonts w:ascii="Calibri" w:hAnsi="Calibri" w:cs="Calibri"/>
          <w:color w:val="000000"/>
          <w:sz w:val="28"/>
          <w:szCs w:val="22"/>
          <w:lang w:val="en-US" w:eastAsia="en-US"/>
        </w:rPr>
        <w:t>S</w:t>
      </w:r>
      <w:r w:rsidRPr="00721C69">
        <w:rPr>
          <w:rFonts w:ascii="Calibri" w:hAnsi="Calibri" w:cs="Calibri"/>
          <w:color w:val="000000"/>
          <w:sz w:val="28"/>
          <w:szCs w:val="22"/>
          <w:lang w:val="en-US" w:eastAsia="en-US"/>
        </w:rPr>
        <w:t>cope o</w:t>
      </w:r>
      <w:r w:rsidR="00631010">
        <w:rPr>
          <w:rFonts w:ascii="Calibri" w:hAnsi="Calibri" w:cs="Calibri"/>
          <w:color w:val="000000"/>
          <w:sz w:val="28"/>
          <w:szCs w:val="22"/>
          <w:lang w:val="en-US" w:eastAsia="en-US"/>
        </w:rPr>
        <w:t>f</w:t>
      </w:r>
      <w:r w:rsidRPr="00721C69">
        <w:rPr>
          <w:rFonts w:ascii="Calibri" w:hAnsi="Calibri" w:cs="Calibri"/>
          <w:color w:val="000000"/>
          <w:sz w:val="28"/>
          <w:szCs w:val="22"/>
          <w:lang w:val="en-US" w:eastAsia="en-US"/>
        </w:rPr>
        <w:t xml:space="preserve"> Work) is for prequalification purposes only, and that this application is not an Invitation to Bid. </w:t>
      </w:r>
    </w:p>
    <w:p w14:paraId="10EC53FC" w14:textId="3D734942"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Applications –and if any further replies- shall be treated as strictly confidential. Submitted application forms will be retained in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records. </w:t>
      </w:r>
    </w:p>
    <w:p w14:paraId="555EA969" w14:textId="115A8215"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Application is designed to allow most of the answers to be filled in directly on the Questionnaire form</w:t>
      </w:r>
      <w:r w:rsidR="003F2225">
        <w:rPr>
          <w:rFonts w:ascii="Calibri" w:hAnsi="Calibri" w:cs="Calibri"/>
          <w:color w:val="000000"/>
          <w:sz w:val="28"/>
          <w:szCs w:val="22"/>
          <w:lang w:val="en-US" w:eastAsia="en-US"/>
        </w:rPr>
        <w:t xml:space="preserve"> and as attachments</w:t>
      </w:r>
      <w:r w:rsidRPr="00721C69">
        <w:rPr>
          <w:rFonts w:ascii="Calibri" w:hAnsi="Calibri" w:cs="Calibri"/>
          <w:color w:val="000000"/>
          <w:sz w:val="28"/>
          <w:szCs w:val="22"/>
          <w:lang w:val="en-US" w:eastAsia="en-US"/>
        </w:rPr>
        <w:t xml:space="preserve">. It is recommended to read the instructions and questions carefully and to be brief and complete with the answers. </w:t>
      </w:r>
    </w:p>
    <w:p w14:paraId="2B960A32"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General leaflets that give an impression of the activities and organizational structure of the applicant are welcomed.</w:t>
      </w:r>
    </w:p>
    <w:p w14:paraId="3611ECF7"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68BCA089"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27679BAF"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4CCC6256"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57E56E4F" w14:textId="77777777" w:rsid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 xml:space="preserve">Important Requirements for evaluation: </w:t>
      </w:r>
    </w:p>
    <w:p w14:paraId="17C5AA36" w14:textId="77777777" w:rsidR="00721C69" w:rsidRPr="00721C69" w:rsidRDefault="00721C69" w:rsidP="00721C69">
      <w:pPr>
        <w:widowControl/>
        <w:autoSpaceDE/>
        <w:autoSpaceDN/>
        <w:adjustRightInd/>
        <w:spacing w:after="209" w:line="268" w:lineRule="auto"/>
        <w:ind w:left="142"/>
        <w:contextualSpacing/>
        <w:jc w:val="both"/>
        <w:rPr>
          <w:rFonts w:ascii="Calibri" w:hAnsi="Calibri" w:cs="Calibri"/>
          <w:b/>
          <w:color w:val="000000"/>
          <w:sz w:val="28"/>
          <w:szCs w:val="22"/>
          <w:lang w:val="en-US" w:eastAsia="en-US"/>
        </w:rPr>
      </w:pPr>
    </w:p>
    <w:p w14:paraId="151FA778" w14:textId="07E12DA1" w:rsidR="00721C69" w:rsidRPr="00721C69" w:rsidRDefault="00721C69" w:rsidP="00571D7E">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 Record of completed projects for the Applicant as described in this document, as a </w:t>
      </w:r>
      <w:r w:rsidR="008572AA">
        <w:rPr>
          <w:rFonts w:ascii="Calibri" w:hAnsi="Calibri" w:cs="Calibri"/>
          <w:color w:val="000000"/>
          <w:sz w:val="28"/>
          <w:szCs w:val="22"/>
          <w:lang w:val="en-US" w:eastAsia="en-US"/>
        </w:rPr>
        <w:t xml:space="preserve">DRILLING </w:t>
      </w:r>
      <w:r w:rsidR="008572AA" w:rsidRPr="00721C69">
        <w:rPr>
          <w:rFonts w:ascii="Calibri" w:hAnsi="Calibri" w:cs="Calibri"/>
          <w:color w:val="000000"/>
          <w:sz w:val="28"/>
          <w:szCs w:val="22"/>
          <w:lang w:val="en-US" w:eastAsia="en-US"/>
        </w:rPr>
        <w:t>Contractor</w:t>
      </w:r>
      <w:r w:rsidRPr="00721C69">
        <w:rPr>
          <w:rFonts w:ascii="Calibri" w:hAnsi="Calibri" w:cs="Calibri"/>
          <w:color w:val="000000"/>
          <w:sz w:val="28"/>
          <w:szCs w:val="22"/>
          <w:lang w:val="en-US" w:eastAsia="en-US"/>
        </w:rPr>
        <w:t xml:space="preserve"> fully responsible for the entire project. The record must show at least three projects in accordance with the Prequalification Document. </w:t>
      </w:r>
    </w:p>
    <w:p w14:paraId="7A6875DD" w14:textId="6EB07F7F" w:rsidR="00721C69" w:rsidRPr="00721C69" w:rsidRDefault="00721C69" w:rsidP="006A0395">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Current workload to prove the Applicant is coincidentally active </w:t>
      </w:r>
      <w:r w:rsidR="00571D7E">
        <w:rPr>
          <w:rFonts w:ascii="Calibri" w:hAnsi="Calibri" w:cs="Calibri"/>
          <w:color w:val="000000"/>
          <w:sz w:val="28"/>
          <w:szCs w:val="22"/>
          <w:lang w:val="en-US" w:eastAsia="en-US"/>
        </w:rPr>
        <w:t xml:space="preserve">in Drilling and Completion </w:t>
      </w:r>
      <w:r w:rsidR="00403DBC">
        <w:rPr>
          <w:rFonts w:ascii="Calibri" w:hAnsi="Calibri" w:cs="Calibri"/>
          <w:color w:val="000000"/>
          <w:sz w:val="28"/>
          <w:szCs w:val="22"/>
          <w:lang w:val="en-US" w:eastAsia="en-US"/>
        </w:rPr>
        <w:t xml:space="preserve">Services </w:t>
      </w:r>
      <w:r w:rsidR="00403DBC" w:rsidRPr="00721C69">
        <w:rPr>
          <w:rFonts w:ascii="Calibri" w:hAnsi="Calibri" w:cs="Calibri"/>
          <w:color w:val="000000"/>
          <w:sz w:val="28"/>
          <w:szCs w:val="22"/>
          <w:lang w:val="en-US" w:eastAsia="en-US"/>
        </w:rPr>
        <w:t>activities</w:t>
      </w:r>
      <w:r w:rsidRPr="00721C69">
        <w:rPr>
          <w:rFonts w:ascii="Calibri" w:hAnsi="Calibri" w:cs="Calibri"/>
          <w:color w:val="000000"/>
          <w:sz w:val="28"/>
          <w:szCs w:val="22"/>
          <w:lang w:val="en-US" w:eastAsia="en-US"/>
        </w:rPr>
        <w:t xml:space="preserve">. Present workload </w:t>
      </w:r>
      <w:r w:rsidR="00631010">
        <w:rPr>
          <w:rFonts w:ascii="Calibri" w:hAnsi="Calibri" w:cs="Calibri"/>
          <w:color w:val="000000"/>
          <w:sz w:val="28"/>
          <w:szCs w:val="22"/>
          <w:lang w:val="en-US" w:eastAsia="en-US"/>
        </w:rPr>
        <w:t>is</w:t>
      </w:r>
      <w:r w:rsidRPr="00721C69">
        <w:rPr>
          <w:rFonts w:ascii="Calibri" w:hAnsi="Calibri" w:cs="Calibri"/>
          <w:color w:val="000000"/>
          <w:sz w:val="28"/>
          <w:szCs w:val="22"/>
          <w:lang w:val="en-US" w:eastAsia="en-US"/>
        </w:rPr>
        <w:t xml:space="preserve"> consistent with applicant’s resources, manpower and financial standing. Any work awarded by the company would not burden the Applicant’s current capability dealing with current workload. </w:t>
      </w:r>
    </w:p>
    <w:p w14:paraId="147EA63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is employing adequate resources of manpower and expertise to cope with current </w:t>
      </w:r>
      <w:r w:rsidR="00631010" w:rsidRPr="00721C69">
        <w:rPr>
          <w:rFonts w:ascii="Calibri" w:hAnsi="Calibri" w:cs="Calibri"/>
          <w:color w:val="000000"/>
          <w:sz w:val="28"/>
          <w:szCs w:val="22"/>
          <w:lang w:val="en-US" w:eastAsia="en-US"/>
        </w:rPr>
        <w:t>workload and</w:t>
      </w:r>
      <w:r w:rsidRPr="00721C69">
        <w:rPr>
          <w:rFonts w:ascii="Calibri" w:hAnsi="Calibri" w:cs="Calibri"/>
          <w:color w:val="000000"/>
          <w:sz w:val="28"/>
          <w:szCs w:val="22"/>
          <w:lang w:val="en-US" w:eastAsia="en-US"/>
        </w:rPr>
        <w:t xml:space="preserve"> has access to additional resources if required in the event of award of Works by the company. </w:t>
      </w:r>
    </w:p>
    <w:p w14:paraId="59BC0484"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Applicants should clearly type the answers to all questions in English language. </w:t>
      </w:r>
    </w:p>
    <w:p w14:paraId="1D06290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provide proof to its statements as necessary with regard to its financial stability, engineering capabilities, organizational structure, experienced personnel, equipment, expertise in relevant types of oil and gas facility construction and familiarity with Libyan laws and environmental regulations. </w:t>
      </w:r>
    </w:p>
    <w:p w14:paraId="10619D2F" w14:textId="5D0BF472"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Applicant shall attest that all information which has been submitted are accurate </w:t>
      </w:r>
      <w:r w:rsidR="003F2225" w:rsidRPr="00721C69">
        <w:rPr>
          <w:rFonts w:ascii="Calibri" w:hAnsi="Calibri" w:cs="Calibri"/>
          <w:color w:val="000000"/>
          <w:sz w:val="28"/>
          <w:szCs w:val="22"/>
          <w:lang w:val="en-US" w:eastAsia="en-US"/>
        </w:rPr>
        <w:t>and, in that effect,</w:t>
      </w:r>
      <w:r w:rsidRPr="00721C69">
        <w:rPr>
          <w:rFonts w:ascii="Calibri" w:hAnsi="Calibri" w:cs="Calibri"/>
          <w:color w:val="000000"/>
          <w:sz w:val="28"/>
          <w:szCs w:val="22"/>
          <w:lang w:val="en-US" w:eastAsia="en-US"/>
        </w:rPr>
        <w:t xml:space="preserve"> shall fill, sign and stamp document "</w:t>
      </w:r>
      <w:r w:rsidR="008572AA">
        <w:rPr>
          <w:rFonts w:ascii="Calibri" w:hAnsi="Calibri" w:cs="Calibri"/>
          <w:color w:val="000000"/>
          <w:sz w:val="28"/>
          <w:szCs w:val="22"/>
          <w:lang w:val="en-US" w:eastAsia="en-US"/>
        </w:rPr>
        <w:t>Form A-</w:t>
      </w:r>
      <w:r w:rsidRPr="00721C69">
        <w:rPr>
          <w:rFonts w:ascii="Calibri" w:hAnsi="Calibri" w:cs="Calibri"/>
          <w:color w:val="000000"/>
          <w:sz w:val="28"/>
          <w:szCs w:val="22"/>
          <w:lang w:val="en-US" w:eastAsia="en-US"/>
        </w:rPr>
        <w:t xml:space="preserve">Declaration For Prequalification". </w:t>
      </w:r>
    </w:p>
    <w:p w14:paraId="0BD7D62A"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It is important that all requested information be provided (without blanks/emptiness) and presented clearly and in an orderly manner using the formats attached to this application document. Failing to do so may render the application void. </w:t>
      </w:r>
    </w:p>
    <w:p w14:paraId="723FC4A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Ensure application includes relevant attachments listed in the different Sections. </w:t>
      </w:r>
    </w:p>
    <w:p w14:paraId="1368FC43" w14:textId="77777777" w:rsid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lastRenderedPageBreak/>
        <w:t xml:space="preserve">Additional pages if needed should be inserted where applicable for replying to the questions. Any additional information that the applicant want to offer should be clearly separated from specific required responses of the application. </w:t>
      </w:r>
    </w:p>
    <w:p w14:paraId="7C18F181" w14:textId="77777777" w:rsidR="00250A9D" w:rsidRDefault="00250A9D" w:rsidP="00250A9D">
      <w:pPr>
        <w:widowControl/>
        <w:autoSpaceDE/>
        <w:autoSpaceDN/>
        <w:adjustRightInd/>
        <w:spacing w:after="230" w:line="249" w:lineRule="auto"/>
        <w:ind w:left="1134"/>
        <w:jc w:val="both"/>
        <w:rPr>
          <w:rFonts w:ascii="Calibri" w:hAnsi="Calibri" w:cs="Calibri"/>
          <w:color w:val="000000"/>
          <w:sz w:val="28"/>
          <w:szCs w:val="22"/>
          <w:lang w:val="en-US" w:eastAsia="en-US"/>
        </w:rPr>
      </w:pPr>
    </w:p>
    <w:p w14:paraId="27C16F07" w14:textId="77777777" w:rsidR="00721C69" w:rsidRPr="008572AA" w:rsidRDefault="00721C69" w:rsidP="0053266A">
      <w:pPr>
        <w:widowControl/>
        <w:autoSpaceDE/>
        <w:autoSpaceDN/>
        <w:adjustRightInd/>
        <w:spacing w:after="113" w:line="249" w:lineRule="auto"/>
        <w:jc w:val="both"/>
        <w:rPr>
          <w:rFonts w:ascii="Calibri" w:hAnsi="Calibri" w:cs="Calibri"/>
          <w:color w:val="000000"/>
          <w:sz w:val="28"/>
          <w:szCs w:val="22"/>
          <w:lang w:val="en-US" w:eastAsia="en-US"/>
        </w:rPr>
      </w:pPr>
      <w:bookmarkStart w:id="44" w:name="_GoBack"/>
      <w:bookmarkEnd w:id="44"/>
    </w:p>
    <w:p w14:paraId="42CD241A"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2EEDB00" w14:textId="77777777" w:rsidR="00721C69" w:rsidRPr="00A61E75"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0547BDF" w14:textId="77777777" w:rsidR="00A61E75" w:rsidRPr="00A61E75" w:rsidRDefault="00A61E75" w:rsidP="00A61E75">
      <w:pPr>
        <w:widowControl/>
        <w:autoSpaceDE/>
        <w:autoSpaceDN/>
        <w:adjustRightInd/>
        <w:spacing w:after="230" w:line="249" w:lineRule="auto"/>
        <w:ind w:left="370" w:hanging="10"/>
        <w:jc w:val="both"/>
        <w:rPr>
          <w:rFonts w:ascii="Calibri" w:hAnsi="Calibri" w:cs="Calibri"/>
          <w:color w:val="000000"/>
          <w:sz w:val="28"/>
          <w:szCs w:val="22"/>
          <w:lang w:val="en-US" w:eastAsia="en-US"/>
        </w:rPr>
      </w:pPr>
    </w:p>
    <w:p w14:paraId="3420F0EE" w14:textId="77777777" w:rsidR="00A61E75" w:rsidRDefault="00A61E75">
      <w:pPr>
        <w:pStyle w:val="BodyText"/>
        <w:kinsoku w:val="0"/>
        <w:overflowPunct w:val="0"/>
        <w:spacing w:before="123"/>
        <w:rPr>
          <w:b w:val="0"/>
          <w:bCs w:val="0"/>
        </w:rPr>
      </w:pPr>
    </w:p>
    <w:sectPr w:rsidR="00A61E75" w:rsidSect="0052368C">
      <w:headerReference w:type="default" r:id="rId10"/>
      <w:pgSz w:w="11910" w:h="16850"/>
      <w:pgMar w:top="2900" w:right="995" w:bottom="560" w:left="760" w:header="567" w:footer="3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C15E" w14:textId="77777777" w:rsidR="00F26EA8" w:rsidRDefault="00F26EA8">
      <w:r>
        <w:separator/>
      </w:r>
    </w:p>
  </w:endnote>
  <w:endnote w:type="continuationSeparator" w:id="0">
    <w:p w14:paraId="480D72CC" w14:textId="77777777" w:rsidR="00F26EA8" w:rsidRDefault="00F2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BF83" w14:textId="2E4F7E59" w:rsidR="00934772" w:rsidRDefault="00934772">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6704" behindDoc="1" locked="0" layoutInCell="0" allowOverlap="1" wp14:anchorId="2E9B18BA" wp14:editId="7AEB41FD">
              <wp:simplePos x="0" y="0"/>
              <wp:positionH relativeFrom="page">
                <wp:posOffset>592455</wp:posOffset>
              </wp:positionH>
              <wp:positionV relativeFrom="page">
                <wp:posOffset>10322560</wp:posOffset>
              </wp:positionV>
              <wp:extent cx="568960" cy="1276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9667" w14:textId="014F8271" w:rsidR="00934772" w:rsidRDefault="00934772">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53266A">
                            <w:rPr>
                              <w:b w:val="0"/>
                              <w:bCs w:val="0"/>
                              <w:noProof/>
                              <w:sz w:val="16"/>
                              <w:szCs w:val="16"/>
                            </w:rPr>
                            <w:t>12</w:t>
                          </w:r>
                          <w:r>
                            <w:rPr>
                              <w:b w:val="0"/>
                              <w:bCs w:val="0"/>
                              <w:sz w:val="16"/>
                              <w:szCs w:val="16"/>
                            </w:rPr>
                            <w:fldChar w:fldCharType="end"/>
                          </w:r>
                          <w:r>
                            <w:rPr>
                              <w:b w:val="0"/>
                              <w:bCs w:val="0"/>
                              <w:spacing w:val="-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18BA" id="_x0000_t202" coordsize="21600,21600" o:spt="202" path="m,l,21600r21600,l21600,xe">
              <v:stroke joinstyle="miter"/>
              <v:path gradientshapeok="t" o:connecttype="rect"/>
            </v:shapetype>
            <v:shape id="Text Box 9" o:spid="_x0000_s1027" type="#_x0000_t202" style="position:absolute;margin-left:46.65pt;margin-top:812.8pt;width:44.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s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" o:allowincell="f" filled="f" stroked="f">
              <v:textbox inset="0,0,0,0">
                <w:txbxContent>
                  <w:p w14:paraId="4B379667" w14:textId="014F8271" w:rsidR="00934772" w:rsidRDefault="00934772">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53266A">
                      <w:rPr>
                        <w:b w:val="0"/>
                        <w:bCs w:val="0"/>
                        <w:noProof/>
                        <w:sz w:val="16"/>
                        <w:szCs w:val="16"/>
                      </w:rPr>
                      <w:t>12</w:t>
                    </w:r>
                    <w:r>
                      <w:rPr>
                        <w:b w:val="0"/>
                        <w:bCs w:val="0"/>
                        <w:sz w:val="16"/>
                        <w:szCs w:val="16"/>
                      </w:rPr>
                      <w:fldChar w:fldCharType="end"/>
                    </w:r>
                    <w:r>
                      <w:rPr>
                        <w:b w:val="0"/>
                        <w:bCs w:val="0"/>
                        <w:spacing w:val="-2"/>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5D0C" w14:textId="77777777" w:rsidR="00F26EA8" w:rsidRDefault="00F26EA8">
      <w:r>
        <w:separator/>
      </w:r>
    </w:p>
  </w:footnote>
  <w:footnote w:type="continuationSeparator" w:id="0">
    <w:p w14:paraId="715E1F4B" w14:textId="77777777" w:rsidR="00F26EA8" w:rsidRDefault="00F26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753A" w14:textId="184091DB" w:rsidR="00934772" w:rsidRDefault="00934772">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5680" behindDoc="1" locked="0" layoutInCell="0" allowOverlap="1" wp14:anchorId="4B69D87E" wp14:editId="6973BDAD">
              <wp:simplePos x="0" y="0"/>
              <wp:positionH relativeFrom="page">
                <wp:posOffset>2478405</wp:posOffset>
              </wp:positionH>
              <wp:positionV relativeFrom="page">
                <wp:posOffset>1603375</wp:posOffset>
              </wp:positionV>
              <wp:extent cx="2714625" cy="12763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394D" w14:textId="77777777" w:rsidR="00934772" w:rsidRDefault="00934772">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B69D87E" id="_x0000_t202" coordsize="21600,21600" o:spt="202" path="m,l,21600r21600,l21600,xe">
              <v:stroke joinstyle="miter"/>
              <v:path gradientshapeok="t" o:connecttype="rect"/>
            </v:shapetype>
            <v:shape id="Text Box 7" o:spid="_x0000_s1026" type="#_x0000_t202" style="position:absolute;margin-left:195.15pt;margin-top:126.25pt;width:213.7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ZA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" o:allowincell="f" filled="f" stroked="f">
              <v:textbox inset="0,0,0,0">
                <w:txbxContent>
                  <w:p w14:paraId="7EA4394D" w14:textId="77777777" w:rsidR="00934772" w:rsidRDefault="00934772">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v:textbox>
              <w10:wrap anchorx="page" anchory="page"/>
            </v:shape>
          </w:pict>
        </mc:Fallback>
      </mc:AlternateContent>
    </w:r>
    <w:r>
      <w:rPr>
        <w:noProof/>
      </w:rPr>
      <w:drawing>
        <wp:anchor distT="0" distB="127" distL="114300" distR="116967" simplePos="0" relativeHeight="251658752" behindDoc="1" locked="0" layoutInCell="1" allowOverlap="1" wp14:anchorId="36A337A9" wp14:editId="17D47A9C">
          <wp:simplePos x="0" y="0"/>
          <wp:positionH relativeFrom="margin">
            <wp:posOffset>-174625</wp:posOffset>
          </wp:positionH>
          <wp:positionV relativeFrom="paragraph">
            <wp:posOffset>-229235</wp:posOffset>
          </wp:positionV>
          <wp:extent cx="6991350" cy="1402715"/>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6" r="5804" b="-209"/>
                  <a:stretch>
                    <a:fillRect/>
                  </a:stretch>
                </pic:blipFill>
                <pic:spPr bwMode="auto">
                  <a:xfrm>
                    <a:off x="0" y="0"/>
                    <a:ext cx="6991350" cy="1402715"/>
                  </a:xfrm>
                  <a:prstGeom prst="rect">
                    <a:avLst/>
                  </a:prstGeom>
                  <a:noFill/>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DABE" w14:textId="10E2BD24" w:rsidR="00934772" w:rsidRDefault="00934772">
    <w:pPr>
      <w:pStyle w:val="BodyText"/>
      <w:kinsoku w:val="0"/>
      <w:overflowPunct w:val="0"/>
      <w:spacing w:line="14" w:lineRule="auto"/>
      <w:ind w:left="0"/>
      <w:rPr>
        <w:rFonts w:ascii="Times New Roman" w:hAnsi="Times New Roman" w:cs="Times New Roman"/>
        <w:b w:val="0"/>
        <w:bCs w:val="0"/>
      </w:rPr>
    </w:pPr>
    <w:r>
      <w:rPr>
        <w:noProof/>
      </w:rPr>
      <w:drawing>
        <wp:anchor distT="0" distB="127" distL="114300" distR="116967" simplePos="0" relativeHeight="251659776" behindDoc="1" locked="0" layoutInCell="1" allowOverlap="1" wp14:anchorId="0F10523E" wp14:editId="0B4FD673">
          <wp:simplePos x="0" y="0"/>
          <wp:positionH relativeFrom="margin">
            <wp:posOffset>-168275</wp:posOffset>
          </wp:positionH>
          <wp:positionV relativeFrom="paragraph">
            <wp:posOffset>-164465</wp:posOffset>
          </wp:positionV>
          <wp:extent cx="6934200" cy="1299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021" r="5043" b="-209"/>
                  <a:stretch>
                    <a:fillRect/>
                  </a:stretch>
                </pic:blipFill>
                <pic:spPr bwMode="auto">
                  <a:xfrm>
                    <a:off x="0" y="0"/>
                    <a:ext cx="6934200" cy="1299845"/>
                  </a:xfrm>
                  <a:prstGeom prst="rect">
                    <a:avLst/>
                  </a:prstGeom>
                  <a:noFill/>
                </pic:spPr>
              </pic:pic>
            </a:graphicData>
          </a:graphic>
          <wp14:sizeRelH relativeFrom="margin">
            <wp14:pctWidth>0</wp14:pctWidth>
          </wp14:sizeRelH>
          <wp14:sizeRelV relativeFrom="page">
            <wp14:pctHeight>0</wp14:pctHeight>
          </wp14:sizeRelV>
        </wp:anchor>
      </w:drawing>
    </w:r>
  </w:p>
  <w:p w14:paraId="4412A741" w14:textId="299E7D04" w:rsidR="00934772" w:rsidRDefault="00934772">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7728" behindDoc="1" locked="0" layoutInCell="0" allowOverlap="1" wp14:anchorId="002FD09F" wp14:editId="7633505A">
              <wp:simplePos x="0" y="0"/>
              <wp:positionH relativeFrom="page">
                <wp:posOffset>2478405</wp:posOffset>
              </wp:positionH>
              <wp:positionV relativeFrom="page">
                <wp:posOffset>1495425</wp:posOffset>
              </wp:positionV>
              <wp:extent cx="2714625" cy="1276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7E10" w14:textId="77777777" w:rsidR="00934772" w:rsidRDefault="00934772">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934772" w:rsidRDefault="00934772">
                          <w:pPr>
                            <w:pStyle w:val="BodyText"/>
                            <w:kinsoku w:val="0"/>
                            <w:overflowPunct w:val="0"/>
                            <w:ind w:left="20"/>
                            <w:rPr>
                              <w:rFonts w:ascii="Times New Roman" w:hAnsi="Times New Roman" w:cs="Times New Roman"/>
                              <w:spacing w:val="-1"/>
                              <w:sz w:val="16"/>
                              <w:szCs w:val="16"/>
                            </w:rPr>
                          </w:pPr>
                        </w:p>
                        <w:p w14:paraId="380DF3F2" w14:textId="77777777" w:rsidR="00934772" w:rsidRDefault="00934772">
                          <w:pPr>
                            <w:pStyle w:val="BodyText"/>
                            <w:kinsoku w:val="0"/>
                            <w:overflowPunct w:val="0"/>
                            <w:ind w:left="20"/>
                            <w:rPr>
                              <w:rFonts w:ascii="Times New Roman" w:hAnsi="Times New Roman" w:cs="Times New Roman"/>
                              <w:spacing w:val="-1"/>
                              <w:sz w:val="16"/>
                              <w:szCs w:val="16"/>
                            </w:rPr>
                          </w:pPr>
                        </w:p>
                        <w:p w14:paraId="0A545CF7" w14:textId="77777777" w:rsidR="00934772" w:rsidRDefault="00934772">
                          <w:pPr>
                            <w:pStyle w:val="BodyText"/>
                            <w:kinsoku w:val="0"/>
                            <w:overflowPunct w:val="0"/>
                            <w:ind w:left="20"/>
                            <w:rPr>
                              <w:rFonts w:ascii="Times New Roman" w:hAnsi="Times New Roman" w:cs="Times New Roman"/>
                              <w:b w:val="0"/>
                              <w:bCs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02FD09F" id="_x0000_t202" coordsize="21600,21600" o:spt="202" path="m,l,21600r21600,l21600,xe">
              <v:stroke joinstyle="miter"/>
              <v:path gradientshapeok="t" o:connecttype="rect"/>
            </v:shapetype>
            <v:shape id="Text Box 11" o:spid="_x0000_s1028" type="#_x0000_t202" style="position:absolute;margin-left:195.15pt;margin-top:117.75pt;width:213.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" o:allowincell="f" filled="f" stroked="f">
              <v:textbox inset="0,0,0,0">
                <w:txbxContent>
                  <w:p w14:paraId="29CF7E10" w14:textId="77777777" w:rsidR="00873CDB" w:rsidRDefault="00873CDB">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873CDB" w:rsidRDefault="00873CDB">
                    <w:pPr>
                      <w:pStyle w:val="BodyText"/>
                      <w:kinsoku w:val="0"/>
                      <w:overflowPunct w:val="0"/>
                      <w:ind w:left="20"/>
                      <w:rPr>
                        <w:rFonts w:ascii="Times New Roman" w:hAnsi="Times New Roman" w:cs="Times New Roman"/>
                        <w:spacing w:val="-1"/>
                        <w:sz w:val="16"/>
                        <w:szCs w:val="16"/>
                      </w:rPr>
                    </w:pPr>
                  </w:p>
                  <w:p w14:paraId="380DF3F2" w14:textId="77777777" w:rsidR="00873CDB" w:rsidRDefault="00873CDB">
                    <w:pPr>
                      <w:pStyle w:val="BodyText"/>
                      <w:kinsoku w:val="0"/>
                      <w:overflowPunct w:val="0"/>
                      <w:ind w:left="20"/>
                      <w:rPr>
                        <w:rFonts w:ascii="Times New Roman" w:hAnsi="Times New Roman" w:cs="Times New Roman"/>
                        <w:spacing w:val="-1"/>
                        <w:sz w:val="16"/>
                        <w:szCs w:val="16"/>
                      </w:rPr>
                    </w:pPr>
                  </w:p>
                  <w:p w14:paraId="0A545CF7" w14:textId="77777777" w:rsidR="00873CDB" w:rsidRDefault="00873CDB">
                    <w:pPr>
                      <w:pStyle w:val="BodyText"/>
                      <w:kinsoku w:val="0"/>
                      <w:overflowPunct w:val="0"/>
                      <w:ind w:left="20"/>
                      <w:rPr>
                        <w:rFonts w:ascii="Times New Roman" w:hAnsi="Times New Roman" w:cs="Times New Roman"/>
                        <w:b w:val="0"/>
                        <w:bCs w:val="0"/>
                        <w:sz w:val="16"/>
                        <w:szCs w:val="16"/>
                      </w:rPr>
                    </w:pPr>
                  </w:p>
                </w:txbxContent>
              </v:textbox>
              <w10:wrap anchorx="page" anchory="page"/>
            </v:shape>
          </w:pict>
        </mc:Fallback>
      </mc:AlternateContent>
    </w:r>
  </w:p>
  <w:p w14:paraId="1AA74899" w14:textId="77777777" w:rsidR="00934772" w:rsidRDefault="00934772">
    <w:pPr>
      <w:pStyle w:val="BodyText"/>
      <w:kinsoku w:val="0"/>
      <w:overflowPunct w:val="0"/>
      <w:spacing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98" w:hanging="455"/>
      </w:pPr>
      <w:rPr>
        <w:rFonts w:ascii="Times New Roman" w:hAnsi="Times New Roman" w:cs="Times New Roman"/>
        <w:b w:val="0"/>
        <w:bCs w:val="0"/>
        <w:sz w:val="24"/>
        <w:szCs w:val="24"/>
      </w:rPr>
    </w:lvl>
    <w:lvl w:ilvl="1">
      <w:numFmt w:val="bullet"/>
      <w:lvlText w:val="•"/>
      <w:lvlJc w:val="left"/>
      <w:pPr>
        <w:ind w:left="1795" w:hanging="455"/>
      </w:pPr>
    </w:lvl>
    <w:lvl w:ilvl="2">
      <w:numFmt w:val="bullet"/>
      <w:lvlText w:val="•"/>
      <w:lvlJc w:val="left"/>
      <w:pPr>
        <w:ind w:left="2792" w:hanging="455"/>
      </w:pPr>
    </w:lvl>
    <w:lvl w:ilvl="3">
      <w:numFmt w:val="bullet"/>
      <w:lvlText w:val="•"/>
      <w:lvlJc w:val="left"/>
      <w:pPr>
        <w:ind w:left="3789" w:hanging="455"/>
      </w:pPr>
    </w:lvl>
    <w:lvl w:ilvl="4">
      <w:numFmt w:val="bullet"/>
      <w:lvlText w:val="•"/>
      <w:lvlJc w:val="left"/>
      <w:pPr>
        <w:ind w:left="4785" w:hanging="455"/>
      </w:pPr>
    </w:lvl>
    <w:lvl w:ilvl="5">
      <w:numFmt w:val="bullet"/>
      <w:lvlText w:val="•"/>
      <w:lvlJc w:val="left"/>
      <w:pPr>
        <w:ind w:left="5782" w:hanging="455"/>
      </w:pPr>
    </w:lvl>
    <w:lvl w:ilvl="6">
      <w:numFmt w:val="bullet"/>
      <w:lvlText w:val="•"/>
      <w:lvlJc w:val="left"/>
      <w:pPr>
        <w:ind w:left="6779" w:hanging="455"/>
      </w:pPr>
    </w:lvl>
    <w:lvl w:ilvl="7">
      <w:numFmt w:val="bullet"/>
      <w:lvlText w:val="•"/>
      <w:lvlJc w:val="left"/>
      <w:pPr>
        <w:ind w:left="7776" w:hanging="455"/>
      </w:pPr>
    </w:lvl>
    <w:lvl w:ilvl="8">
      <w:numFmt w:val="bullet"/>
      <w:lvlText w:val="•"/>
      <w:lvlJc w:val="left"/>
      <w:pPr>
        <w:ind w:left="8772" w:hanging="455"/>
      </w:pPr>
    </w:lvl>
  </w:abstractNum>
  <w:abstractNum w:abstractNumId="1" w15:restartNumberingAfterBreak="0">
    <w:nsid w:val="00000403"/>
    <w:multiLevelType w:val="multilevel"/>
    <w:tmpl w:val="00000886"/>
    <w:lvl w:ilvl="0">
      <w:start w:val="1"/>
      <w:numFmt w:val="decimal"/>
      <w:lvlText w:val="%1"/>
      <w:lvlJc w:val="left"/>
      <w:pPr>
        <w:ind w:left="1347" w:hanging="634"/>
      </w:pPr>
      <w:rPr>
        <w:rFonts w:cs="Times New Roman"/>
      </w:rPr>
    </w:lvl>
    <w:lvl w:ilvl="1">
      <w:start w:val="2"/>
      <w:numFmt w:val="decimal"/>
      <w:lvlText w:val="%1.%2"/>
      <w:lvlJc w:val="left"/>
      <w:pPr>
        <w:ind w:left="1347" w:hanging="634"/>
      </w:pPr>
      <w:rPr>
        <w:rFonts w:ascii="Arial" w:hAnsi="Arial" w:cs="Arial"/>
        <w:b w:val="0"/>
        <w:bCs w:val="0"/>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2" w15:restartNumberingAfterBreak="0">
    <w:nsid w:val="00000404"/>
    <w:multiLevelType w:val="multilevel"/>
    <w:tmpl w:val="00000887"/>
    <w:lvl w:ilvl="0">
      <w:start w:val="1"/>
      <w:numFmt w:val="decimal"/>
      <w:lvlText w:val="%1"/>
      <w:lvlJc w:val="left"/>
      <w:pPr>
        <w:ind w:left="1347" w:hanging="634"/>
      </w:pPr>
      <w:rPr>
        <w:rFonts w:cs="Times New Roman"/>
      </w:rPr>
    </w:lvl>
    <w:lvl w:ilvl="1">
      <w:start w:val="4"/>
      <w:numFmt w:val="decimal"/>
      <w:lvlText w:val="%1.%2"/>
      <w:lvlJc w:val="left"/>
      <w:pPr>
        <w:ind w:left="1347" w:hanging="634"/>
      </w:pPr>
      <w:rPr>
        <w:rFonts w:ascii="Arial" w:hAnsi="Arial" w:cs="Arial"/>
        <w:b/>
        <w:bCs/>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3" w15:restartNumberingAfterBreak="0">
    <w:nsid w:val="00000405"/>
    <w:multiLevelType w:val="multilevel"/>
    <w:tmpl w:val="00000888"/>
    <w:lvl w:ilvl="0">
      <w:start w:val="2"/>
      <w:numFmt w:val="decimal"/>
      <w:lvlText w:val="%1."/>
      <w:lvlJc w:val="left"/>
      <w:pPr>
        <w:ind w:left="714" w:hanging="567"/>
      </w:pPr>
      <w:rPr>
        <w:rFonts w:ascii="Arial" w:hAnsi="Arial" w:cs="Arial"/>
        <w:b w:val="0"/>
        <w:bCs w:val="0"/>
        <w:spacing w:val="-1"/>
        <w:w w:val="99"/>
        <w:sz w:val="20"/>
        <w:szCs w:val="20"/>
      </w:rPr>
    </w:lvl>
    <w:lvl w:ilvl="1">
      <w:start w:val="1"/>
      <w:numFmt w:val="decimal"/>
      <w:lvlText w:val="%1.%2"/>
      <w:lvlJc w:val="left"/>
      <w:pPr>
        <w:ind w:left="1347" w:hanging="634"/>
      </w:pPr>
      <w:rPr>
        <w:rFonts w:ascii="Arial" w:hAnsi="Arial" w:cs="Arial"/>
        <w:b/>
        <w:bCs/>
        <w:spacing w:val="-1"/>
        <w:w w:val="99"/>
        <w:sz w:val="20"/>
        <w:szCs w:val="20"/>
      </w:rPr>
    </w:lvl>
    <w:lvl w:ilvl="2">
      <w:numFmt w:val="bullet"/>
      <w:lvlText w:val="•"/>
      <w:lvlJc w:val="left"/>
      <w:pPr>
        <w:ind w:left="2371" w:hanging="634"/>
      </w:pPr>
    </w:lvl>
    <w:lvl w:ilvl="3">
      <w:numFmt w:val="bullet"/>
      <w:lvlText w:val="•"/>
      <w:lvlJc w:val="left"/>
      <w:pPr>
        <w:ind w:left="3396" w:hanging="634"/>
      </w:pPr>
    </w:lvl>
    <w:lvl w:ilvl="4">
      <w:numFmt w:val="bullet"/>
      <w:lvlText w:val="•"/>
      <w:lvlJc w:val="left"/>
      <w:pPr>
        <w:ind w:left="4420" w:hanging="634"/>
      </w:pPr>
    </w:lvl>
    <w:lvl w:ilvl="5">
      <w:numFmt w:val="bullet"/>
      <w:lvlText w:val="•"/>
      <w:lvlJc w:val="left"/>
      <w:pPr>
        <w:ind w:left="5444" w:hanging="634"/>
      </w:pPr>
    </w:lvl>
    <w:lvl w:ilvl="6">
      <w:numFmt w:val="bullet"/>
      <w:lvlText w:val="•"/>
      <w:lvlJc w:val="left"/>
      <w:pPr>
        <w:ind w:left="6469" w:hanging="634"/>
      </w:pPr>
    </w:lvl>
    <w:lvl w:ilvl="7">
      <w:numFmt w:val="bullet"/>
      <w:lvlText w:val="•"/>
      <w:lvlJc w:val="left"/>
      <w:pPr>
        <w:ind w:left="7493" w:hanging="634"/>
      </w:pPr>
    </w:lvl>
    <w:lvl w:ilvl="8">
      <w:numFmt w:val="bullet"/>
      <w:lvlText w:val="•"/>
      <w:lvlJc w:val="left"/>
      <w:pPr>
        <w:ind w:left="8517" w:hanging="634"/>
      </w:pPr>
    </w:lvl>
  </w:abstractNum>
  <w:abstractNum w:abstractNumId="4" w15:restartNumberingAfterBreak="0">
    <w:nsid w:val="00000406"/>
    <w:multiLevelType w:val="multilevel"/>
    <w:tmpl w:val="33ACB0B2"/>
    <w:lvl w:ilvl="0">
      <w:start w:val="1"/>
      <w:numFmt w:val="decimal"/>
      <w:lvlText w:val="%1"/>
      <w:lvlJc w:val="left"/>
      <w:pPr>
        <w:ind w:left="714" w:hanging="567"/>
      </w:pPr>
      <w:rPr>
        <w:rFonts w:cs="Times New Roman" w:hint="default"/>
      </w:rPr>
    </w:lvl>
    <w:lvl w:ilvl="1">
      <w:start w:val="2"/>
      <w:numFmt w:val="decimal"/>
      <w:lvlText w:val="%1.%2"/>
      <w:lvlJc w:val="left"/>
      <w:pPr>
        <w:ind w:left="714" w:hanging="567"/>
      </w:pPr>
      <w:rPr>
        <w:rFonts w:ascii="Arial" w:hAnsi="Arial" w:cs="Arial" w:hint="default"/>
        <w:b w:val="0"/>
        <w:bCs/>
        <w:spacing w:val="-1"/>
        <w:w w:val="99"/>
        <w:sz w:val="20"/>
        <w:szCs w:val="20"/>
      </w:rPr>
    </w:lvl>
    <w:lvl w:ilvl="2">
      <w:numFmt w:val="bullet"/>
      <w:lvlText w:val="•"/>
      <w:lvlJc w:val="left"/>
      <w:pPr>
        <w:ind w:left="2712" w:hanging="567"/>
      </w:pPr>
      <w:rPr>
        <w:rFonts w:hint="default"/>
      </w:rPr>
    </w:lvl>
    <w:lvl w:ilvl="3">
      <w:numFmt w:val="bullet"/>
      <w:lvlText w:val="•"/>
      <w:lvlJc w:val="left"/>
      <w:pPr>
        <w:ind w:left="3711" w:hanging="567"/>
      </w:pPr>
      <w:rPr>
        <w:rFonts w:hint="default"/>
      </w:rPr>
    </w:lvl>
    <w:lvl w:ilvl="4">
      <w:numFmt w:val="bullet"/>
      <w:lvlText w:val="•"/>
      <w:lvlJc w:val="left"/>
      <w:pPr>
        <w:ind w:left="4711" w:hanging="567"/>
      </w:pPr>
      <w:rPr>
        <w:rFonts w:hint="default"/>
      </w:rPr>
    </w:lvl>
    <w:lvl w:ilvl="5">
      <w:numFmt w:val="bullet"/>
      <w:lvlText w:val="•"/>
      <w:lvlJc w:val="left"/>
      <w:pPr>
        <w:ind w:left="5710" w:hanging="567"/>
      </w:pPr>
      <w:rPr>
        <w:rFonts w:hint="default"/>
      </w:rPr>
    </w:lvl>
    <w:lvl w:ilvl="6">
      <w:numFmt w:val="bullet"/>
      <w:lvlText w:val="•"/>
      <w:lvlJc w:val="left"/>
      <w:pPr>
        <w:ind w:left="6709" w:hanging="567"/>
      </w:pPr>
      <w:rPr>
        <w:rFonts w:hint="default"/>
      </w:rPr>
    </w:lvl>
    <w:lvl w:ilvl="7">
      <w:numFmt w:val="bullet"/>
      <w:lvlText w:val="•"/>
      <w:lvlJc w:val="left"/>
      <w:pPr>
        <w:ind w:left="7708" w:hanging="567"/>
      </w:pPr>
      <w:rPr>
        <w:rFonts w:hint="default"/>
      </w:rPr>
    </w:lvl>
    <w:lvl w:ilvl="8">
      <w:numFmt w:val="bullet"/>
      <w:lvlText w:val="•"/>
      <w:lvlJc w:val="left"/>
      <w:pPr>
        <w:ind w:left="8707" w:hanging="567"/>
      </w:pPr>
      <w:rPr>
        <w:rFonts w:hint="default"/>
      </w:rPr>
    </w:lvl>
  </w:abstractNum>
  <w:abstractNum w:abstractNumId="5" w15:restartNumberingAfterBreak="0">
    <w:nsid w:val="00000407"/>
    <w:multiLevelType w:val="multilevel"/>
    <w:tmpl w:val="668C8E9E"/>
    <w:lvl w:ilvl="0">
      <w:start w:val="1"/>
      <w:numFmt w:val="decimal"/>
      <w:lvlText w:val="%1."/>
      <w:lvlJc w:val="left"/>
      <w:pPr>
        <w:ind w:left="3011" w:hanging="173"/>
      </w:pPr>
      <w:rPr>
        <w:rFonts w:ascii="Arial" w:hAnsi="Arial" w:cs="Arial" w:hint="default"/>
        <w:b w:val="0"/>
        <w:bCs w:val="0"/>
        <w:sz w:val="18"/>
        <w:szCs w:val="18"/>
      </w:rPr>
    </w:lvl>
    <w:lvl w:ilvl="1">
      <w:numFmt w:val="bullet"/>
      <w:lvlText w:val="•"/>
      <w:lvlJc w:val="left"/>
      <w:pPr>
        <w:ind w:left="3781" w:hanging="173"/>
      </w:pPr>
      <w:rPr>
        <w:rFonts w:hint="default"/>
      </w:rPr>
    </w:lvl>
    <w:lvl w:ilvl="2">
      <w:numFmt w:val="bullet"/>
      <w:lvlText w:val="•"/>
      <w:lvlJc w:val="left"/>
      <w:pPr>
        <w:ind w:left="4550" w:hanging="173"/>
      </w:pPr>
      <w:rPr>
        <w:rFonts w:hint="default"/>
      </w:rPr>
    </w:lvl>
    <w:lvl w:ilvl="3">
      <w:numFmt w:val="bullet"/>
      <w:lvlText w:val="•"/>
      <w:lvlJc w:val="left"/>
      <w:pPr>
        <w:ind w:left="5320" w:hanging="173"/>
      </w:pPr>
      <w:rPr>
        <w:rFonts w:hint="default"/>
      </w:rPr>
    </w:lvl>
    <w:lvl w:ilvl="4">
      <w:numFmt w:val="bullet"/>
      <w:lvlText w:val="•"/>
      <w:lvlJc w:val="left"/>
      <w:pPr>
        <w:ind w:left="6089" w:hanging="173"/>
      </w:pPr>
      <w:rPr>
        <w:rFonts w:hint="default"/>
      </w:rPr>
    </w:lvl>
    <w:lvl w:ilvl="5">
      <w:numFmt w:val="bullet"/>
      <w:lvlText w:val="•"/>
      <w:lvlJc w:val="left"/>
      <w:pPr>
        <w:ind w:left="6859" w:hanging="173"/>
      </w:pPr>
      <w:rPr>
        <w:rFonts w:hint="default"/>
      </w:rPr>
    </w:lvl>
    <w:lvl w:ilvl="6">
      <w:numFmt w:val="bullet"/>
      <w:lvlText w:val="•"/>
      <w:lvlJc w:val="left"/>
      <w:pPr>
        <w:ind w:left="7628" w:hanging="173"/>
      </w:pPr>
      <w:rPr>
        <w:rFonts w:hint="default"/>
      </w:rPr>
    </w:lvl>
    <w:lvl w:ilvl="7">
      <w:numFmt w:val="bullet"/>
      <w:lvlText w:val="•"/>
      <w:lvlJc w:val="left"/>
      <w:pPr>
        <w:ind w:left="8397" w:hanging="173"/>
      </w:pPr>
      <w:rPr>
        <w:rFonts w:hint="default"/>
      </w:rPr>
    </w:lvl>
    <w:lvl w:ilvl="8">
      <w:numFmt w:val="bullet"/>
      <w:lvlText w:val="•"/>
      <w:lvlJc w:val="left"/>
      <w:pPr>
        <w:ind w:left="9167" w:hanging="173"/>
      </w:pPr>
      <w:rPr>
        <w:rFonts w:hint="default"/>
      </w:rPr>
    </w:lvl>
  </w:abstractNum>
  <w:abstractNum w:abstractNumId="6" w15:restartNumberingAfterBreak="0">
    <w:nsid w:val="00000408"/>
    <w:multiLevelType w:val="multilevel"/>
    <w:tmpl w:val="CA386092"/>
    <w:numStyleLink w:val="Style1"/>
  </w:abstractNum>
  <w:abstractNum w:abstractNumId="7" w15:restartNumberingAfterBreak="0">
    <w:nsid w:val="00000409"/>
    <w:multiLevelType w:val="multilevel"/>
    <w:tmpl w:val="0000088C"/>
    <w:lvl w:ilvl="0">
      <w:numFmt w:val="bullet"/>
      <w:lvlText w:val="-"/>
      <w:lvlJc w:val="left"/>
      <w:pPr>
        <w:ind w:left="714" w:hanging="341"/>
      </w:pPr>
      <w:rPr>
        <w:rFonts w:ascii="Arial" w:hAnsi="Arial"/>
        <w:b w:val="0"/>
        <w:w w:val="99"/>
        <w:sz w:val="20"/>
      </w:rPr>
    </w:lvl>
    <w:lvl w:ilvl="1">
      <w:numFmt w:val="bullet"/>
      <w:lvlText w:val="•"/>
      <w:lvlJc w:val="left"/>
      <w:pPr>
        <w:ind w:left="1699" w:hanging="341"/>
      </w:pPr>
    </w:lvl>
    <w:lvl w:ilvl="2">
      <w:numFmt w:val="bullet"/>
      <w:lvlText w:val="•"/>
      <w:lvlJc w:val="left"/>
      <w:pPr>
        <w:ind w:left="2684" w:hanging="341"/>
      </w:pPr>
    </w:lvl>
    <w:lvl w:ilvl="3">
      <w:numFmt w:val="bullet"/>
      <w:lvlText w:val="•"/>
      <w:lvlJc w:val="left"/>
      <w:pPr>
        <w:ind w:left="3669" w:hanging="341"/>
      </w:pPr>
    </w:lvl>
    <w:lvl w:ilvl="4">
      <w:numFmt w:val="bullet"/>
      <w:lvlText w:val="•"/>
      <w:lvlJc w:val="left"/>
      <w:pPr>
        <w:ind w:left="4655" w:hanging="341"/>
      </w:pPr>
    </w:lvl>
    <w:lvl w:ilvl="5">
      <w:numFmt w:val="bullet"/>
      <w:lvlText w:val="•"/>
      <w:lvlJc w:val="left"/>
      <w:pPr>
        <w:ind w:left="5640" w:hanging="341"/>
      </w:pPr>
    </w:lvl>
    <w:lvl w:ilvl="6">
      <w:numFmt w:val="bullet"/>
      <w:lvlText w:val="•"/>
      <w:lvlJc w:val="left"/>
      <w:pPr>
        <w:ind w:left="6625" w:hanging="341"/>
      </w:pPr>
    </w:lvl>
    <w:lvl w:ilvl="7">
      <w:numFmt w:val="bullet"/>
      <w:lvlText w:val="•"/>
      <w:lvlJc w:val="left"/>
      <w:pPr>
        <w:ind w:left="7610" w:hanging="341"/>
      </w:pPr>
    </w:lvl>
    <w:lvl w:ilvl="8">
      <w:numFmt w:val="bullet"/>
      <w:lvlText w:val="•"/>
      <w:lvlJc w:val="left"/>
      <w:pPr>
        <w:ind w:left="8595" w:hanging="341"/>
      </w:pPr>
    </w:lvl>
  </w:abstractNum>
  <w:abstractNum w:abstractNumId="8" w15:restartNumberingAfterBreak="0">
    <w:nsid w:val="0000040A"/>
    <w:multiLevelType w:val="multilevel"/>
    <w:tmpl w:val="0000088D"/>
    <w:lvl w:ilvl="0">
      <w:start w:val="2"/>
      <w:numFmt w:val="decimal"/>
      <w:lvlText w:val="%1."/>
      <w:lvlJc w:val="left"/>
      <w:pPr>
        <w:ind w:left="714" w:hanging="567"/>
      </w:pPr>
      <w:rPr>
        <w:rFonts w:ascii="Arial" w:hAnsi="Arial" w:cs="Arial"/>
        <w:b/>
        <w:bCs/>
        <w:spacing w:val="-1"/>
        <w:w w:val="99"/>
        <w:sz w:val="20"/>
        <w:szCs w:val="20"/>
      </w:rPr>
    </w:lvl>
    <w:lvl w:ilvl="1">
      <w:start w:val="1"/>
      <w:numFmt w:val="decimal"/>
      <w:lvlText w:val="%1.%2"/>
      <w:lvlJc w:val="left"/>
      <w:pPr>
        <w:ind w:left="714" w:hanging="567"/>
      </w:pPr>
      <w:rPr>
        <w:rFonts w:ascii="Arial" w:hAnsi="Arial" w:cs="Arial"/>
        <w:b/>
        <w:bCs/>
        <w:spacing w:val="-1"/>
        <w:w w:val="99"/>
        <w:sz w:val="20"/>
        <w:szCs w:val="20"/>
      </w:rPr>
    </w:lvl>
    <w:lvl w:ilvl="2">
      <w:numFmt w:val="bullet"/>
      <w:lvlText w:val="-"/>
      <w:lvlJc w:val="left"/>
      <w:pPr>
        <w:ind w:left="1054" w:hanging="341"/>
      </w:pPr>
      <w:rPr>
        <w:rFonts w:ascii="Arial" w:hAnsi="Arial"/>
        <w:b w:val="0"/>
        <w:w w:val="99"/>
        <w:sz w:val="20"/>
      </w:rPr>
    </w:lvl>
    <w:lvl w:ilvl="3">
      <w:numFmt w:val="bullet"/>
      <w:lvlText w:val="•"/>
      <w:lvlJc w:val="left"/>
      <w:pPr>
        <w:ind w:left="3168" w:hanging="341"/>
      </w:pPr>
    </w:lvl>
    <w:lvl w:ilvl="4">
      <w:numFmt w:val="bullet"/>
      <w:lvlText w:val="•"/>
      <w:lvlJc w:val="left"/>
      <w:pPr>
        <w:ind w:left="4225" w:hanging="341"/>
      </w:pPr>
    </w:lvl>
    <w:lvl w:ilvl="5">
      <w:numFmt w:val="bullet"/>
      <w:lvlText w:val="•"/>
      <w:lvlJc w:val="left"/>
      <w:pPr>
        <w:ind w:left="5282" w:hanging="341"/>
      </w:pPr>
    </w:lvl>
    <w:lvl w:ilvl="6">
      <w:numFmt w:val="bullet"/>
      <w:lvlText w:val="•"/>
      <w:lvlJc w:val="left"/>
      <w:pPr>
        <w:ind w:left="6339" w:hanging="341"/>
      </w:pPr>
    </w:lvl>
    <w:lvl w:ilvl="7">
      <w:numFmt w:val="bullet"/>
      <w:lvlText w:val="•"/>
      <w:lvlJc w:val="left"/>
      <w:pPr>
        <w:ind w:left="7395" w:hanging="341"/>
      </w:pPr>
    </w:lvl>
    <w:lvl w:ilvl="8">
      <w:numFmt w:val="bullet"/>
      <w:lvlText w:val="•"/>
      <w:lvlJc w:val="left"/>
      <w:pPr>
        <w:ind w:left="8452" w:hanging="341"/>
      </w:pPr>
    </w:lvl>
  </w:abstractNum>
  <w:abstractNum w:abstractNumId="9" w15:restartNumberingAfterBreak="0">
    <w:nsid w:val="0000040B"/>
    <w:multiLevelType w:val="multilevel"/>
    <w:tmpl w:val="0000088E"/>
    <w:lvl w:ilvl="0">
      <w:numFmt w:val="bullet"/>
      <w:lvlText w:val="-"/>
      <w:lvlJc w:val="left"/>
      <w:pPr>
        <w:ind w:left="714" w:hanging="116"/>
      </w:pPr>
      <w:rPr>
        <w:rFonts w:ascii="Arial" w:hAnsi="Arial"/>
        <w:b w:val="0"/>
        <w:w w:val="99"/>
        <w:sz w:val="20"/>
      </w:rPr>
    </w:lvl>
    <w:lvl w:ilvl="1">
      <w:numFmt w:val="bullet"/>
      <w:lvlText w:val="•"/>
      <w:lvlJc w:val="left"/>
      <w:pPr>
        <w:ind w:left="1699" w:hanging="116"/>
      </w:pPr>
    </w:lvl>
    <w:lvl w:ilvl="2">
      <w:numFmt w:val="bullet"/>
      <w:lvlText w:val="•"/>
      <w:lvlJc w:val="left"/>
      <w:pPr>
        <w:ind w:left="2684" w:hanging="116"/>
      </w:pPr>
    </w:lvl>
    <w:lvl w:ilvl="3">
      <w:numFmt w:val="bullet"/>
      <w:lvlText w:val="•"/>
      <w:lvlJc w:val="left"/>
      <w:pPr>
        <w:ind w:left="3669" w:hanging="116"/>
      </w:pPr>
    </w:lvl>
    <w:lvl w:ilvl="4">
      <w:numFmt w:val="bullet"/>
      <w:lvlText w:val="•"/>
      <w:lvlJc w:val="left"/>
      <w:pPr>
        <w:ind w:left="4655" w:hanging="116"/>
      </w:pPr>
    </w:lvl>
    <w:lvl w:ilvl="5">
      <w:numFmt w:val="bullet"/>
      <w:lvlText w:val="•"/>
      <w:lvlJc w:val="left"/>
      <w:pPr>
        <w:ind w:left="5640" w:hanging="116"/>
      </w:pPr>
    </w:lvl>
    <w:lvl w:ilvl="6">
      <w:numFmt w:val="bullet"/>
      <w:lvlText w:val="•"/>
      <w:lvlJc w:val="left"/>
      <w:pPr>
        <w:ind w:left="6625" w:hanging="116"/>
      </w:pPr>
    </w:lvl>
    <w:lvl w:ilvl="7">
      <w:numFmt w:val="bullet"/>
      <w:lvlText w:val="•"/>
      <w:lvlJc w:val="left"/>
      <w:pPr>
        <w:ind w:left="7610" w:hanging="116"/>
      </w:pPr>
    </w:lvl>
    <w:lvl w:ilvl="8">
      <w:numFmt w:val="bullet"/>
      <w:lvlText w:val="•"/>
      <w:lvlJc w:val="left"/>
      <w:pPr>
        <w:ind w:left="8595" w:hanging="116"/>
      </w:pPr>
    </w:lvl>
  </w:abstractNum>
  <w:abstractNum w:abstractNumId="10" w15:restartNumberingAfterBreak="0">
    <w:nsid w:val="0253463D"/>
    <w:multiLevelType w:val="multilevel"/>
    <w:tmpl w:val="87F8C03A"/>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F208CA"/>
    <w:multiLevelType w:val="hybridMultilevel"/>
    <w:tmpl w:val="A0625610"/>
    <w:lvl w:ilvl="0" w:tplc="3BBC1B52">
      <w:start w:val="1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1E2D3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13677DF"/>
    <w:multiLevelType w:val="hybridMultilevel"/>
    <w:tmpl w:val="D2E40D0C"/>
    <w:lvl w:ilvl="0" w:tplc="0409000F">
      <w:start w:val="1"/>
      <w:numFmt w:val="decimal"/>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4" w15:restartNumberingAfterBreak="0">
    <w:nsid w:val="18F51838"/>
    <w:multiLevelType w:val="hybridMultilevel"/>
    <w:tmpl w:val="A7FE6D6C"/>
    <w:lvl w:ilvl="0" w:tplc="7270D0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7D7722"/>
    <w:multiLevelType w:val="hybridMultilevel"/>
    <w:tmpl w:val="615C6B16"/>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6" w15:restartNumberingAfterBreak="0">
    <w:nsid w:val="1C8302DC"/>
    <w:multiLevelType w:val="multilevel"/>
    <w:tmpl w:val="36A2328E"/>
    <w:lvl w:ilvl="0">
      <w:start w:val="1"/>
      <w:numFmt w:val="decimal"/>
      <w:lvlText w:val="%1."/>
      <w:lvlJc w:val="left"/>
      <w:pPr>
        <w:ind w:left="4330" w:hanging="360"/>
      </w:pPr>
      <w:rPr>
        <w:rFonts w:cs="Times New Roman" w:hint="default"/>
        <w:b/>
        <w:bCs/>
      </w:rPr>
    </w:lvl>
    <w:lvl w:ilvl="1">
      <w:start w:val="1"/>
      <w:numFmt w:val="decimal"/>
      <w:isLgl/>
      <w:lvlText w:val="%1.%2"/>
      <w:lvlJc w:val="left"/>
      <w:pPr>
        <w:ind w:left="4345" w:hanging="375"/>
      </w:pPr>
      <w:rPr>
        <w:rFonts w:cs="Times New Roman" w:hint="default"/>
        <w:b/>
        <w:bCs/>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7" w15:restartNumberingAfterBreak="0">
    <w:nsid w:val="21A03EBD"/>
    <w:multiLevelType w:val="multilevel"/>
    <w:tmpl w:val="CA386092"/>
    <w:numStyleLink w:val="Style1"/>
  </w:abstractNum>
  <w:abstractNum w:abstractNumId="18" w15:restartNumberingAfterBreak="0">
    <w:nsid w:val="26E01173"/>
    <w:multiLevelType w:val="hybridMultilevel"/>
    <w:tmpl w:val="2198446E"/>
    <w:lvl w:ilvl="0" w:tplc="5EB48C1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806E3F"/>
    <w:multiLevelType w:val="multilevel"/>
    <w:tmpl w:val="0809001F"/>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0" w15:restartNumberingAfterBreak="0">
    <w:nsid w:val="2BA1679D"/>
    <w:multiLevelType w:val="multilevel"/>
    <w:tmpl w:val="C1C661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1F3864" w:themeColor="accent1"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BB45F61"/>
    <w:multiLevelType w:val="multilevel"/>
    <w:tmpl w:val="CA386092"/>
    <w:styleLink w:val="Style1"/>
    <w:lvl w:ilvl="0">
      <w:start w:val="2"/>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2" w15:restartNumberingAfterBreak="0">
    <w:nsid w:val="2D37426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4567F5"/>
    <w:multiLevelType w:val="hybridMultilevel"/>
    <w:tmpl w:val="E2E06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374A520A"/>
    <w:multiLevelType w:val="hybridMultilevel"/>
    <w:tmpl w:val="3C90E656"/>
    <w:lvl w:ilvl="0" w:tplc="3BBC1B52">
      <w:start w:val="11"/>
      <w:numFmt w:val="decimal"/>
      <w:lvlText w:val="%1.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381D78D4"/>
    <w:multiLevelType w:val="multilevel"/>
    <w:tmpl w:val="CA386092"/>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6" w15:restartNumberingAfterBreak="0">
    <w:nsid w:val="3A37103B"/>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A34031"/>
    <w:multiLevelType w:val="hybridMultilevel"/>
    <w:tmpl w:val="1F767CD4"/>
    <w:lvl w:ilvl="0" w:tplc="A21A3E9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923316"/>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38565D"/>
    <w:multiLevelType w:val="multilevel"/>
    <w:tmpl w:val="BE8808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F3864" w:themeColor="accent1"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6207074"/>
    <w:multiLevelType w:val="multilevel"/>
    <w:tmpl w:val="FA32F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1F3864" w:themeColor="accent1"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6F6728"/>
    <w:multiLevelType w:val="multilevel"/>
    <w:tmpl w:val="0000088B"/>
    <w:lvl w:ilvl="0">
      <w:start w:val="1"/>
      <w:numFmt w:val="decimal"/>
      <w:lvlText w:val="%1"/>
      <w:lvlJc w:val="left"/>
      <w:pPr>
        <w:ind w:left="854" w:hanging="738"/>
      </w:pPr>
      <w:rPr>
        <w:rFonts w:cs="Times New Roman"/>
      </w:rPr>
    </w:lvl>
    <w:lvl w:ilvl="1">
      <w:start w:val="4"/>
      <w:numFmt w:val="decimal"/>
      <w:lvlText w:val="%1.%2"/>
      <w:lvlJc w:val="left"/>
      <w:pPr>
        <w:ind w:left="854" w:hanging="738"/>
      </w:pPr>
      <w:rPr>
        <w:rFonts w:ascii="Arial" w:hAnsi="Arial" w:cs="Arial"/>
        <w:b/>
        <w:bCs/>
        <w:spacing w:val="-1"/>
        <w:w w:val="99"/>
        <w:sz w:val="20"/>
        <w:szCs w:val="20"/>
      </w:rPr>
    </w:lvl>
    <w:lvl w:ilvl="2">
      <w:numFmt w:val="bullet"/>
      <w:lvlText w:val="•"/>
      <w:lvlJc w:val="left"/>
      <w:pPr>
        <w:ind w:left="2824" w:hanging="738"/>
      </w:pPr>
    </w:lvl>
    <w:lvl w:ilvl="3">
      <w:numFmt w:val="bullet"/>
      <w:lvlText w:val="•"/>
      <w:lvlJc w:val="left"/>
      <w:pPr>
        <w:ind w:left="3809" w:hanging="738"/>
      </w:pPr>
    </w:lvl>
    <w:lvl w:ilvl="4">
      <w:numFmt w:val="bullet"/>
      <w:lvlText w:val="•"/>
      <w:lvlJc w:val="left"/>
      <w:pPr>
        <w:ind w:left="4795" w:hanging="738"/>
      </w:pPr>
    </w:lvl>
    <w:lvl w:ilvl="5">
      <w:numFmt w:val="bullet"/>
      <w:lvlText w:val="•"/>
      <w:lvlJc w:val="left"/>
      <w:pPr>
        <w:ind w:left="5780" w:hanging="738"/>
      </w:pPr>
    </w:lvl>
    <w:lvl w:ilvl="6">
      <w:numFmt w:val="bullet"/>
      <w:lvlText w:val="•"/>
      <w:lvlJc w:val="left"/>
      <w:pPr>
        <w:ind w:left="6765" w:hanging="738"/>
      </w:pPr>
    </w:lvl>
    <w:lvl w:ilvl="7">
      <w:numFmt w:val="bullet"/>
      <w:lvlText w:val="•"/>
      <w:lvlJc w:val="left"/>
      <w:pPr>
        <w:ind w:left="7750" w:hanging="738"/>
      </w:pPr>
    </w:lvl>
    <w:lvl w:ilvl="8">
      <w:numFmt w:val="bullet"/>
      <w:lvlText w:val="•"/>
      <w:lvlJc w:val="left"/>
      <w:pPr>
        <w:ind w:left="8735" w:hanging="738"/>
      </w:pPr>
    </w:lvl>
  </w:abstractNum>
  <w:abstractNum w:abstractNumId="32" w15:restartNumberingAfterBreak="0">
    <w:nsid w:val="4A9E5B6F"/>
    <w:multiLevelType w:val="hybridMultilevel"/>
    <w:tmpl w:val="01E61F14"/>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3" w15:restartNumberingAfterBreak="0">
    <w:nsid w:val="51A44326"/>
    <w:multiLevelType w:val="hybridMultilevel"/>
    <w:tmpl w:val="9E7A28CE"/>
    <w:lvl w:ilvl="0" w:tplc="1D92B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B01FB5"/>
    <w:multiLevelType w:val="multilevel"/>
    <w:tmpl w:val="CA386092"/>
    <w:numStyleLink w:val="Style1"/>
  </w:abstractNum>
  <w:abstractNum w:abstractNumId="35" w15:restartNumberingAfterBreak="0">
    <w:nsid w:val="523F0C98"/>
    <w:multiLevelType w:val="multilevel"/>
    <w:tmpl w:val="BBA40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25859"/>
    <w:multiLevelType w:val="multilevel"/>
    <w:tmpl w:val="BBA407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165D0C"/>
    <w:multiLevelType w:val="hybridMultilevel"/>
    <w:tmpl w:val="A768B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6468A"/>
    <w:multiLevelType w:val="multilevel"/>
    <w:tmpl w:val="D19AC076"/>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39" w15:restartNumberingAfterBreak="0">
    <w:nsid w:val="6460130F"/>
    <w:multiLevelType w:val="hybridMultilevel"/>
    <w:tmpl w:val="C55626FA"/>
    <w:lvl w:ilvl="0" w:tplc="B510A9C0">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B93CEC20">
      <w:start w:val="1"/>
      <w:numFmt w:val="bullet"/>
      <w:lvlText w:val="o"/>
      <w:lvlJc w:val="left"/>
      <w:pPr>
        <w:ind w:left="900"/>
      </w:pPr>
      <w:rPr>
        <w:rFonts w:ascii="Segoe UI Symbol" w:eastAsia="Times New Roman" w:hAnsi="Segoe UI Symbol"/>
        <w:b w:val="0"/>
        <w:i w:val="0"/>
        <w:strike w:val="0"/>
        <w:dstrike w:val="0"/>
        <w:color w:val="000000"/>
        <w:sz w:val="28"/>
        <w:u w:val="none" w:color="000000"/>
        <w:vertAlign w:val="baseline"/>
      </w:rPr>
    </w:lvl>
    <w:lvl w:ilvl="2" w:tplc="255A5C72">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D34CA41E">
      <w:start w:val="1"/>
      <w:numFmt w:val="bullet"/>
      <w:lvlRestart w:val="0"/>
      <w:lvlText w:val="•"/>
      <w:lvlJc w:val="left"/>
      <w:pPr>
        <w:ind w:left="1891"/>
      </w:pPr>
      <w:rPr>
        <w:rFonts w:ascii="Arial" w:eastAsia="Times New Roman" w:hAnsi="Arial"/>
        <w:b w:val="0"/>
        <w:i w:val="0"/>
        <w:strike w:val="0"/>
        <w:dstrike w:val="0"/>
        <w:color w:val="000000"/>
        <w:sz w:val="28"/>
        <w:u w:val="none" w:color="000000"/>
        <w:vertAlign w:val="baseline"/>
      </w:rPr>
    </w:lvl>
    <w:lvl w:ilvl="4" w:tplc="8B26A512">
      <w:start w:val="1"/>
      <w:numFmt w:val="bullet"/>
      <w:lvlText w:val="o"/>
      <w:lvlJc w:val="left"/>
      <w:pPr>
        <w:ind w:left="2700"/>
      </w:pPr>
      <w:rPr>
        <w:rFonts w:ascii="Segoe UI Symbol" w:eastAsia="Times New Roman" w:hAnsi="Segoe UI Symbol"/>
        <w:b w:val="0"/>
        <w:i w:val="0"/>
        <w:strike w:val="0"/>
        <w:dstrike w:val="0"/>
        <w:color w:val="000000"/>
        <w:sz w:val="28"/>
        <w:u w:val="none" w:color="000000"/>
        <w:vertAlign w:val="baseline"/>
      </w:rPr>
    </w:lvl>
    <w:lvl w:ilvl="5" w:tplc="2D080E20">
      <w:start w:val="1"/>
      <w:numFmt w:val="bullet"/>
      <w:lvlText w:val="▪"/>
      <w:lvlJc w:val="left"/>
      <w:pPr>
        <w:ind w:left="3420"/>
      </w:pPr>
      <w:rPr>
        <w:rFonts w:ascii="Segoe UI Symbol" w:eastAsia="Times New Roman" w:hAnsi="Segoe UI Symbol"/>
        <w:b w:val="0"/>
        <w:i w:val="0"/>
        <w:strike w:val="0"/>
        <w:dstrike w:val="0"/>
        <w:color w:val="000000"/>
        <w:sz w:val="28"/>
        <w:u w:val="none" w:color="000000"/>
        <w:vertAlign w:val="baseline"/>
      </w:rPr>
    </w:lvl>
    <w:lvl w:ilvl="6" w:tplc="2B06E5F4">
      <w:start w:val="1"/>
      <w:numFmt w:val="bullet"/>
      <w:lvlText w:val="•"/>
      <w:lvlJc w:val="left"/>
      <w:pPr>
        <w:ind w:left="4140"/>
      </w:pPr>
      <w:rPr>
        <w:rFonts w:ascii="Arial" w:eastAsia="Times New Roman" w:hAnsi="Arial"/>
        <w:b w:val="0"/>
        <w:i w:val="0"/>
        <w:strike w:val="0"/>
        <w:dstrike w:val="0"/>
        <w:color w:val="000000"/>
        <w:sz w:val="28"/>
        <w:u w:val="none" w:color="000000"/>
        <w:vertAlign w:val="baseline"/>
      </w:rPr>
    </w:lvl>
    <w:lvl w:ilvl="7" w:tplc="835243E2">
      <w:start w:val="1"/>
      <w:numFmt w:val="bullet"/>
      <w:lvlText w:val="o"/>
      <w:lvlJc w:val="left"/>
      <w:pPr>
        <w:ind w:left="4860"/>
      </w:pPr>
      <w:rPr>
        <w:rFonts w:ascii="Segoe UI Symbol" w:eastAsia="Times New Roman" w:hAnsi="Segoe UI Symbol"/>
        <w:b w:val="0"/>
        <w:i w:val="0"/>
        <w:strike w:val="0"/>
        <w:dstrike w:val="0"/>
        <w:color w:val="000000"/>
        <w:sz w:val="28"/>
        <w:u w:val="none" w:color="000000"/>
        <w:vertAlign w:val="baseline"/>
      </w:rPr>
    </w:lvl>
    <w:lvl w:ilvl="8" w:tplc="BF1E9BCC">
      <w:start w:val="1"/>
      <w:numFmt w:val="bullet"/>
      <w:lvlText w:val="▪"/>
      <w:lvlJc w:val="left"/>
      <w:pPr>
        <w:ind w:left="5580"/>
      </w:pPr>
      <w:rPr>
        <w:rFonts w:ascii="Segoe UI Symbol" w:eastAsia="Times New Roman" w:hAnsi="Segoe UI Symbol"/>
        <w:b w:val="0"/>
        <w:i w:val="0"/>
        <w:strike w:val="0"/>
        <w:dstrike w:val="0"/>
        <w:color w:val="000000"/>
        <w:sz w:val="28"/>
        <w:u w:val="none" w:color="000000"/>
        <w:vertAlign w:val="baseline"/>
      </w:rPr>
    </w:lvl>
  </w:abstractNum>
  <w:abstractNum w:abstractNumId="40" w15:restartNumberingAfterBreak="0">
    <w:nsid w:val="66CC7363"/>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EE63F1"/>
    <w:multiLevelType w:val="hybridMultilevel"/>
    <w:tmpl w:val="A0625610"/>
    <w:lvl w:ilvl="0" w:tplc="3BBC1B52">
      <w:start w:val="1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4A324D"/>
    <w:multiLevelType w:val="multilevel"/>
    <w:tmpl w:val="81C4DAC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161ED"/>
    <w:multiLevelType w:val="multilevel"/>
    <w:tmpl w:val="35823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18403F"/>
    <w:multiLevelType w:val="multilevel"/>
    <w:tmpl w:val="CA386092"/>
    <w:numStyleLink w:val="Style1"/>
  </w:abstractNum>
  <w:abstractNum w:abstractNumId="45" w15:restartNumberingAfterBreak="0">
    <w:nsid w:val="6F851C0E"/>
    <w:multiLevelType w:val="hybridMultilevel"/>
    <w:tmpl w:val="1C3EE952"/>
    <w:lvl w:ilvl="0" w:tplc="426A6FD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1E0D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E956ED"/>
    <w:multiLevelType w:val="multilevel"/>
    <w:tmpl w:val="C32E4240"/>
    <w:lvl w:ilvl="0">
      <w:start w:val="1"/>
      <w:numFmt w:val="decimal"/>
      <w:lvlText w:val="%1."/>
      <w:lvlJc w:val="left"/>
      <w:pPr>
        <w:ind w:left="1067" w:hanging="360"/>
      </w:pPr>
      <w:rPr>
        <w:rFonts w:hint="default"/>
      </w:rPr>
    </w:lvl>
    <w:lvl w:ilvl="1">
      <w:start w:val="1"/>
      <w:numFmt w:val="decimal"/>
      <w:isLgl/>
      <w:lvlText w:val="%1.%2"/>
      <w:lvlJc w:val="left"/>
      <w:pPr>
        <w:ind w:left="1067" w:hanging="36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1787"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507" w:hanging="1800"/>
      </w:pPr>
      <w:rPr>
        <w:rFonts w:hint="default"/>
      </w:rPr>
    </w:lvl>
    <w:lvl w:ilvl="8">
      <w:start w:val="1"/>
      <w:numFmt w:val="decimal"/>
      <w:isLgl/>
      <w:lvlText w:val="%1.%2.%3.%4.%5.%6.%7.%8.%9"/>
      <w:lvlJc w:val="left"/>
      <w:pPr>
        <w:ind w:left="2507" w:hanging="1800"/>
      </w:pPr>
      <w:rPr>
        <w:rFonts w:hint="default"/>
      </w:rPr>
    </w:lvl>
  </w:abstractNum>
  <w:abstractNum w:abstractNumId="48" w15:restartNumberingAfterBreak="0">
    <w:nsid w:val="77FA0595"/>
    <w:multiLevelType w:val="multilevel"/>
    <w:tmpl w:val="CA386092"/>
    <w:numStyleLink w:val="Style1"/>
  </w:abstractNum>
  <w:abstractNum w:abstractNumId="49" w15:restartNumberingAfterBreak="0">
    <w:nsid w:val="78522EAD"/>
    <w:multiLevelType w:val="multilevel"/>
    <w:tmpl w:val="C7D018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9"/>
  </w:num>
  <w:num w:numId="13">
    <w:abstractNumId w:val="25"/>
  </w:num>
  <w:num w:numId="14">
    <w:abstractNumId w:val="16"/>
  </w:num>
  <w:num w:numId="15">
    <w:abstractNumId w:val="21"/>
  </w:num>
  <w:num w:numId="16">
    <w:abstractNumId w:val="48"/>
  </w:num>
  <w:num w:numId="17">
    <w:abstractNumId w:val="39"/>
  </w:num>
  <w:num w:numId="18">
    <w:abstractNumId w:val="13"/>
  </w:num>
  <w:num w:numId="19">
    <w:abstractNumId w:val="31"/>
  </w:num>
  <w:num w:numId="20">
    <w:abstractNumId w:val="44"/>
  </w:num>
  <w:num w:numId="21">
    <w:abstractNumId w:val="17"/>
  </w:num>
  <w:num w:numId="22">
    <w:abstractNumId w:val="34"/>
  </w:num>
  <w:num w:numId="23">
    <w:abstractNumId w:val="28"/>
  </w:num>
  <w:num w:numId="24">
    <w:abstractNumId w:val="40"/>
  </w:num>
  <w:num w:numId="25">
    <w:abstractNumId w:val="38"/>
  </w:num>
  <w:num w:numId="26">
    <w:abstractNumId w:val="26"/>
  </w:num>
  <w:num w:numId="27">
    <w:abstractNumId w:val="22"/>
  </w:num>
  <w:num w:numId="28">
    <w:abstractNumId w:val="12"/>
  </w:num>
  <w:num w:numId="29">
    <w:abstractNumId w:val="15"/>
  </w:num>
  <w:num w:numId="30">
    <w:abstractNumId w:val="37"/>
  </w:num>
  <w:num w:numId="31">
    <w:abstractNumId w:val="32"/>
  </w:num>
  <w:num w:numId="32">
    <w:abstractNumId w:val="36"/>
  </w:num>
  <w:num w:numId="33">
    <w:abstractNumId w:val="41"/>
  </w:num>
  <w:num w:numId="34">
    <w:abstractNumId w:val="11"/>
  </w:num>
  <w:num w:numId="35">
    <w:abstractNumId w:val="18"/>
  </w:num>
  <w:num w:numId="36">
    <w:abstractNumId w:val="45"/>
  </w:num>
  <w:num w:numId="37">
    <w:abstractNumId w:val="14"/>
  </w:num>
  <w:num w:numId="38">
    <w:abstractNumId w:val="24"/>
  </w:num>
  <w:num w:numId="39">
    <w:abstractNumId w:val="27"/>
  </w:num>
  <w:num w:numId="40">
    <w:abstractNumId w:val="33"/>
  </w:num>
  <w:num w:numId="41">
    <w:abstractNumId w:val="35"/>
  </w:num>
  <w:num w:numId="42">
    <w:abstractNumId w:val="42"/>
  </w:num>
  <w:num w:numId="43">
    <w:abstractNumId w:val="30"/>
  </w:num>
  <w:num w:numId="44">
    <w:abstractNumId w:val="10"/>
  </w:num>
  <w:num w:numId="45">
    <w:abstractNumId w:val="29"/>
  </w:num>
  <w:num w:numId="46">
    <w:abstractNumId w:val="43"/>
  </w:num>
  <w:num w:numId="47">
    <w:abstractNumId w:val="49"/>
  </w:num>
  <w:num w:numId="48">
    <w:abstractNumId w:val="20"/>
  </w:num>
  <w:num w:numId="49">
    <w:abstractNumId w:val="4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01"/>
    <w:rsid w:val="0009262A"/>
    <w:rsid w:val="000A6042"/>
    <w:rsid w:val="000C6695"/>
    <w:rsid w:val="000F47AA"/>
    <w:rsid w:val="00136840"/>
    <w:rsid w:val="00180E71"/>
    <w:rsid w:val="0018443A"/>
    <w:rsid w:val="001847AC"/>
    <w:rsid w:val="001C2F2C"/>
    <w:rsid w:val="001C5C91"/>
    <w:rsid w:val="001C692F"/>
    <w:rsid w:val="001F028A"/>
    <w:rsid w:val="001F1C5E"/>
    <w:rsid w:val="00202547"/>
    <w:rsid w:val="002175DC"/>
    <w:rsid w:val="00250A9D"/>
    <w:rsid w:val="0026407C"/>
    <w:rsid w:val="00277107"/>
    <w:rsid w:val="00285BF6"/>
    <w:rsid w:val="00296ADD"/>
    <w:rsid w:val="002A12CA"/>
    <w:rsid w:val="002C113C"/>
    <w:rsid w:val="002C2D75"/>
    <w:rsid w:val="002F2912"/>
    <w:rsid w:val="00320159"/>
    <w:rsid w:val="00322A86"/>
    <w:rsid w:val="00373760"/>
    <w:rsid w:val="003C356D"/>
    <w:rsid w:val="003C48CF"/>
    <w:rsid w:val="003F14F1"/>
    <w:rsid w:val="003F2225"/>
    <w:rsid w:val="00403DBC"/>
    <w:rsid w:val="0041554D"/>
    <w:rsid w:val="0041749A"/>
    <w:rsid w:val="004A7EB6"/>
    <w:rsid w:val="004C50E9"/>
    <w:rsid w:val="004C6FE9"/>
    <w:rsid w:val="004D6366"/>
    <w:rsid w:val="004F6CEE"/>
    <w:rsid w:val="0052368C"/>
    <w:rsid w:val="0053266A"/>
    <w:rsid w:val="00535033"/>
    <w:rsid w:val="00557C43"/>
    <w:rsid w:val="00564222"/>
    <w:rsid w:val="00571D7E"/>
    <w:rsid w:val="005A514A"/>
    <w:rsid w:val="005A7618"/>
    <w:rsid w:val="005C291A"/>
    <w:rsid w:val="00623B61"/>
    <w:rsid w:val="00631010"/>
    <w:rsid w:val="00660AAF"/>
    <w:rsid w:val="006827E6"/>
    <w:rsid w:val="006A0395"/>
    <w:rsid w:val="006A16BD"/>
    <w:rsid w:val="006C670A"/>
    <w:rsid w:val="006E1B2C"/>
    <w:rsid w:val="00717A3F"/>
    <w:rsid w:val="00721C69"/>
    <w:rsid w:val="00721E0A"/>
    <w:rsid w:val="00724A0E"/>
    <w:rsid w:val="0074261D"/>
    <w:rsid w:val="007455AB"/>
    <w:rsid w:val="00746AD1"/>
    <w:rsid w:val="007718BD"/>
    <w:rsid w:val="00781600"/>
    <w:rsid w:val="00795021"/>
    <w:rsid w:val="007B1835"/>
    <w:rsid w:val="007D6C1D"/>
    <w:rsid w:val="007F7445"/>
    <w:rsid w:val="008116C2"/>
    <w:rsid w:val="00840D10"/>
    <w:rsid w:val="0084431D"/>
    <w:rsid w:val="008572AA"/>
    <w:rsid w:val="00873CDB"/>
    <w:rsid w:val="00884FF8"/>
    <w:rsid w:val="008B230D"/>
    <w:rsid w:val="008C5189"/>
    <w:rsid w:val="008D4FD7"/>
    <w:rsid w:val="008E6377"/>
    <w:rsid w:val="008F0B10"/>
    <w:rsid w:val="009036DE"/>
    <w:rsid w:val="0092108F"/>
    <w:rsid w:val="009210BE"/>
    <w:rsid w:val="00934772"/>
    <w:rsid w:val="00961192"/>
    <w:rsid w:val="00973F73"/>
    <w:rsid w:val="00977058"/>
    <w:rsid w:val="00977880"/>
    <w:rsid w:val="00A14CCF"/>
    <w:rsid w:val="00A5357B"/>
    <w:rsid w:val="00A61E75"/>
    <w:rsid w:val="00A8296C"/>
    <w:rsid w:val="00B07636"/>
    <w:rsid w:val="00B1371E"/>
    <w:rsid w:val="00B16339"/>
    <w:rsid w:val="00B165C1"/>
    <w:rsid w:val="00B26EF0"/>
    <w:rsid w:val="00B34F45"/>
    <w:rsid w:val="00B366FF"/>
    <w:rsid w:val="00B57503"/>
    <w:rsid w:val="00BA7DA2"/>
    <w:rsid w:val="00BC080B"/>
    <w:rsid w:val="00C04AC6"/>
    <w:rsid w:val="00C11B8C"/>
    <w:rsid w:val="00C31AD9"/>
    <w:rsid w:val="00C61AA1"/>
    <w:rsid w:val="00C71901"/>
    <w:rsid w:val="00C873C8"/>
    <w:rsid w:val="00CA2AB3"/>
    <w:rsid w:val="00CB2034"/>
    <w:rsid w:val="00CB698F"/>
    <w:rsid w:val="00CD18C5"/>
    <w:rsid w:val="00CF30DD"/>
    <w:rsid w:val="00CF7134"/>
    <w:rsid w:val="00D07B0B"/>
    <w:rsid w:val="00D2493D"/>
    <w:rsid w:val="00D45044"/>
    <w:rsid w:val="00D72571"/>
    <w:rsid w:val="00D94C37"/>
    <w:rsid w:val="00D95BF1"/>
    <w:rsid w:val="00DB5B73"/>
    <w:rsid w:val="00DB6B48"/>
    <w:rsid w:val="00DC0C09"/>
    <w:rsid w:val="00DC47E7"/>
    <w:rsid w:val="00DC6171"/>
    <w:rsid w:val="00DD28B4"/>
    <w:rsid w:val="00DD4D9B"/>
    <w:rsid w:val="00DD713B"/>
    <w:rsid w:val="00DF0BC0"/>
    <w:rsid w:val="00E026C5"/>
    <w:rsid w:val="00E05EF9"/>
    <w:rsid w:val="00E4302E"/>
    <w:rsid w:val="00E53C4B"/>
    <w:rsid w:val="00E601ED"/>
    <w:rsid w:val="00E6233A"/>
    <w:rsid w:val="00E63F15"/>
    <w:rsid w:val="00E959C9"/>
    <w:rsid w:val="00EE6F01"/>
    <w:rsid w:val="00F0083C"/>
    <w:rsid w:val="00F047E7"/>
    <w:rsid w:val="00F15C23"/>
    <w:rsid w:val="00F26EA8"/>
    <w:rsid w:val="00FA0F4B"/>
    <w:rsid w:val="00FB7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0CB8E3"/>
  <w14:defaultImageDpi w14:val="0"/>
  <w15:docId w15:val="{452048BD-DCCF-40B6-8317-C7B584F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503"/>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60"/>
      <w:ind w:left="347"/>
      <w:outlineLvl w:val="0"/>
    </w:pPr>
  </w:style>
  <w:style w:type="paragraph" w:styleId="Heading2">
    <w:name w:val="heading 2"/>
    <w:basedOn w:val="Normal"/>
    <w:next w:val="Normal"/>
    <w:link w:val="Heading2Char"/>
    <w:uiPriority w:val="9"/>
    <w:unhideWhenUsed/>
    <w:qFormat/>
    <w:rsid w:val="00E430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714"/>
    </w:pPr>
    <w:rPr>
      <w:rFonts w:ascii="Arial" w:hAnsi="Arial" w:cs="Arial"/>
      <w:b/>
      <w:bCs/>
      <w:sz w:val="20"/>
      <w:szCs w:val="20"/>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0A"/>
    <w:rPr>
      <w:rFonts w:ascii="Segoe UI" w:hAnsi="Segoe UI" w:cs="Segoe UI"/>
      <w:sz w:val="18"/>
      <w:szCs w:val="18"/>
    </w:rPr>
  </w:style>
  <w:style w:type="character" w:customStyle="1" w:styleId="BalloonTextChar">
    <w:name w:val="Balloon Text Char"/>
    <w:link w:val="BalloonText"/>
    <w:uiPriority w:val="99"/>
    <w:semiHidden/>
    <w:locked/>
    <w:rsid w:val="00721E0A"/>
    <w:rPr>
      <w:rFonts w:ascii="Segoe UI" w:hAnsi="Segoe UI" w:cs="Segoe UI"/>
      <w:sz w:val="18"/>
      <w:szCs w:val="18"/>
      <w:lang w:val="en-GB" w:eastAsia="en-GB"/>
    </w:rPr>
  </w:style>
  <w:style w:type="paragraph" w:styleId="TOC1">
    <w:name w:val="toc 1"/>
    <w:basedOn w:val="Normal"/>
    <w:next w:val="TOC2"/>
    <w:uiPriority w:val="39"/>
    <w:rsid w:val="00CB698F"/>
    <w:pPr>
      <w:widowControl/>
      <w:tabs>
        <w:tab w:val="right" w:leader="dot" w:pos="10263"/>
      </w:tabs>
      <w:autoSpaceDE/>
      <w:autoSpaceDN/>
      <w:adjustRightInd/>
      <w:spacing w:before="60" w:after="60"/>
    </w:pPr>
    <w:rPr>
      <w:rFonts w:ascii="Arial" w:hAnsi="Arial" w:cs="Traditional Arabic"/>
      <w:caps/>
      <w:sz w:val="20"/>
      <w:szCs w:val="20"/>
      <w:lang w:eastAsia="ar-SA"/>
    </w:rPr>
  </w:style>
  <w:style w:type="paragraph" w:styleId="TOC2">
    <w:name w:val="toc 2"/>
    <w:basedOn w:val="Normal"/>
    <w:next w:val="Normal"/>
    <w:uiPriority w:val="39"/>
    <w:rsid w:val="00CB698F"/>
    <w:pPr>
      <w:widowControl/>
      <w:tabs>
        <w:tab w:val="right" w:leader="dot" w:pos="10263"/>
      </w:tabs>
      <w:autoSpaceDE/>
      <w:autoSpaceDN/>
      <w:adjustRightInd/>
      <w:spacing w:before="60" w:after="60"/>
      <w:ind w:left="567"/>
    </w:pPr>
    <w:rPr>
      <w:rFonts w:ascii="Arial" w:hAnsi="Arial" w:cs="Traditional Arabic"/>
      <w:sz w:val="20"/>
      <w:szCs w:val="20"/>
      <w:lang w:eastAsia="ar-SA"/>
    </w:rPr>
  </w:style>
  <w:style w:type="paragraph" w:styleId="Header">
    <w:name w:val="header"/>
    <w:basedOn w:val="Normal"/>
    <w:link w:val="HeaderChar"/>
    <w:uiPriority w:val="99"/>
    <w:unhideWhenUsed/>
    <w:rsid w:val="00CB698F"/>
    <w:pPr>
      <w:tabs>
        <w:tab w:val="center" w:pos="4513"/>
        <w:tab w:val="right" w:pos="9026"/>
      </w:tabs>
    </w:pPr>
  </w:style>
  <w:style w:type="character" w:customStyle="1" w:styleId="HeaderChar">
    <w:name w:val="Header Char"/>
    <w:link w:val="Header"/>
    <w:uiPriority w:val="99"/>
    <w:locked/>
    <w:rsid w:val="00CB698F"/>
    <w:rPr>
      <w:rFonts w:ascii="Times New Roman" w:hAnsi="Times New Roman" w:cs="Times New Roman"/>
      <w:sz w:val="24"/>
      <w:szCs w:val="24"/>
    </w:rPr>
  </w:style>
  <w:style w:type="paragraph" w:styleId="Footer">
    <w:name w:val="footer"/>
    <w:basedOn w:val="Normal"/>
    <w:link w:val="FooterChar"/>
    <w:uiPriority w:val="99"/>
    <w:unhideWhenUsed/>
    <w:rsid w:val="00CB698F"/>
    <w:pPr>
      <w:tabs>
        <w:tab w:val="center" w:pos="4513"/>
        <w:tab w:val="right" w:pos="9026"/>
      </w:tabs>
    </w:pPr>
  </w:style>
  <w:style w:type="character" w:customStyle="1" w:styleId="FooterChar">
    <w:name w:val="Footer Char"/>
    <w:link w:val="Footer"/>
    <w:uiPriority w:val="99"/>
    <w:locked/>
    <w:rsid w:val="00CB698F"/>
    <w:rPr>
      <w:rFonts w:ascii="Times New Roman" w:hAnsi="Times New Roman" w:cs="Times New Roman"/>
      <w:sz w:val="24"/>
      <w:szCs w:val="24"/>
    </w:rPr>
  </w:style>
  <w:style w:type="paragraph" w:customStyle="1" w:styleId="indent2">
    <w:name w:val="indent 2"/>
    <w:basedOn w:val="Normal"/>
    <w:rsid w:val="00961192"/>
    <w:pPr>
      <w:autoSpaceDE/>
      <w:autoSpaceDN/>
      <w:adjustRightInd/>
      <w:spacing w:before="60" w:after="60"/>
      <w:ind w:left="907" w:hanging="340"/>
      <w:jc w:val="lowKashida"/>
    </w:pPr>
    <w:rPr>
      <w:rFonts w:ascii="Arial" w:hAnsi="Arial" w:cs="Traditional Arabic"/>
      <w:sz w:val="20"/>
      <w:szCs w:val="20"/>
      <w:lang w:eastAsia="ar-SA"/>
    </w:rPr>
  </w:style>
  <w:style w:type="paragraph" w:customStyle="1" w:styleId="Default">
    <w:name w:val="Default"/>
    <w:rsid w:val="00B26EF0"/>
    <w:pPr>
      <w:autoSpaceDE w:val="0"/>
      <w:autoSpaceDN w:val="0"/>
      <w:adjustRightInd w:val="0"/>
    </w:pPr>
    <w:rPr>
      <w:rFonts w:ascii="Arial" w:hAnsi="Arial" w:cs="Arial"/>
      <w:color w:val="000000"/>
      <w:sz w:val="24"/>
      <w:szCs w:val="24"/>
      <w:lang w:val="en-GB"/>
    </w:rPr>
  </w:style>
  <w:style w:type="numbering" w:customStyle="1" w:styleId="Style1">
    <w:name w:val="Style1"/>
    <w:pPr>
      <w:numPr>
        <w:numId w:val="15"/>
      </w:numPr>
    </w:pPr>
  </w:style>
  <w:style w:type="character" w:customStyle="1" w:styleId="Heading2Char">
    <w:name w:val="Heading 2 Char"/>
    <w:basedOn w:val="DefaultParagraphFont"/>
    <w:link w:val="Heading2"/>
    <w:uiPriority w:val="9"/>
    <w:rsid w:val="00E4302E"/>
    <w:rPr>
      <w:rFonts w:asciiTheme="majorHAnsi" w:eastAsiaTheme="majorEastAsia" w:hAnsiTheme="majorHAnsi" w:cstheme="majorBidi"/>
      <w:color w:val="2F5496" w:themeColor="accent1" w:themeShade="BF"/>
      <w:sz w:val="26"/>
      <w:szCs w:val="26"/>
      <w:lang w:val="en-GB" w:eastAsia="en-GB"/>
    </w:rPr>
  </w:style>
  <w:style w:type="paragraph" w:customStyle="1" w:styleId="indent1">
    <w:name w:val="indent 1"/>
    <w:basedOn w:val="Normal"/>
    <w:rsid w:val="00E4302E"/>
    <w:pPr>
      <w:autoSpaceDE/>
      <w:autoSpaceDN/>
      <w:adjustRightInd/>
      <w:spacing w:before="60" w:after="60"/>
      <w:ind w:left="567"/>
      <w:jc w:val="lowKashida"/>
    </w:pPr>
    <w:rPr>
      <w:rFonts w:ascii="Arial" w:hAnsi="Arial" w:cs="Traditional Arabic"/>
      <w:sz w:val="20"/>
      <w:szCs w:val="20"/>
      <w:lang w:eastAsia="ar-SA"/>
    </w:rPr>
  </w:style>
  <w:style w:type="paragraph" w:customStyle="1" w:styleId="indent3">
    <w:name w:val="indent 3"/>
    <w:basedOn w:val="Normal"/>
    <w:rsid w:val="00E4302E"/>
    <w:pPr>
      <w:autoSpaceDE/>
      <w:autoSpaceDN/>
      <w:adjustRightInd/>
      <w:spacing w:before="60" w:after="60"/>
      <w:ind w:left="737"/>
      <w:jc w:val="lowKashida"/>
    </w:pPr>
    <w:rPr>
      <w:rFonts w:ascii="Arial" w:hAnsi="Arial" w:cs="Traditional Arabic"/>
      <w:sz w:val="20"/>
      <w:szCs w:val="20"/>
      <w:lang w:eastAsia="ar-SA"/>
    </w:rPr>
  </w:style>
  <w:style w:type="paragraph" w:styleId="NormalIndent">
    <w:name w:val="Normal Indent"/>
    <w:basedOn w:val="Normal"/>
    <w:rsid w:val="00E4302E"/>
    <w:pPr>
      <w:widowControl/>
      <w:autoSpaceDE/>
      <w:autoSpaceDN/>
      <w:adjustRightInd/>
      <w:spacing w:before="60" w:after="60"/>
      <w:ind w:left="340" w:hanging="340"/>
      <w:jc w:val="lowKashida"/>
    </w:pPr>
    <w:rPr>
      <w:rFonts w:ascii="Arial" w:hAnsi="Arial" w:cs="Traditional Arabic"/>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T.PRQ@MellitahOG.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Date: 26 February 1997</vt:lpstr>
    </vt:vector>
  </TitlesOfParts>
  <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26 February 1997</dc:title>
  <dc:subject/>
  <dc:creator>AOMAR</dc:creator>
  <cp:keywords/>
  <dc:description/>
  <cp:lastModifiedBy>ZUBAIR KAMAL</cp:lastModifiedBy>
  <cp:revision>5</cp:revision>
  <dcterms:created xsi:type="dcterms:W3CDTF">2022-04-06T11:14:00Z</dcterms:created>
  <dcterms:modified xsi:type="dcterms:W3CDTF">2022-04-06T11:15:00Z</dcterms:modified>
</cp:coreProperties>
</file>